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4" w:rsidRDefault="00D04B54" w:rsidP="00D0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ОКАЗАНИЯ ГОСУДАРСТВЕННОЙ УСЛУГИ В СФЕРЕ ГОСУДАРСТВЕННОЙ РЕГИСТРАЦИИ АКТОВ ГРАЖДНСКОГО СОСТОЯНИЯ в 2017 году</w:t>
      </w:r>
    </w:p>
    <w:p w:rsidR="00D4781A" w:rsidRDefault="00D4781A" w:rsidP="00B53DDC">
      <w:pPr>
        <w:jc w:val="center"/>
        <w:rPr>
          <w:b/>
          <w:sz w:val="28"/>
          <w:szCs w:val="28"/>
        </w:rPr>
      </w:pPr>
    </w:p>
    <w:p w:rsidR="00033AAC" w:rsidRDefault="00033AAC" w:rsidP="00033A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Мониторинг </w:t>
      </w:r>
      <w:r w:rsidRPr="0036299B">
        <w:rPr>
          <w:sz w:val="28"/>
          <w:szCs w:val="28"/>
        </w:rPr>
        <w:t xml:space="preserve">качества предоставления государственных услуг </w:t>
      </w:r>
      <w:r>
        <w:rPr>
          <w:sz w:val="28"/>
          <w:szCs w:val="28"/>
        </w:rPr>
        <w:t>(далее – мониторинг) проводился по следующим государственным</w:t>
      </w:r>
      <w:r w:rsidRPr="003629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ам:</w:t>
      </w:r>
    </w:p>
    <w:p w:rsidR="00033AAC" w:rsidRPr="009B45EC" w:rsidRDefault="00033AAC" w:rsidP="00B5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BD1">
        <w:rPr>
          <w:sz w:val="28"/>
          <w:szCs w:val="28"/>
        </w:rPr>
        <w:t xml:space="preserve">по государственной регистрации актов гражданского состояния органами, осуществляющими государственную регистрацию актов гражданского состояния </w:t>
      </w:r>
      <w:r>
        <w:rPr>
          <w:sz w:val="28"/>
          <w:szCs w:val="28"/>
        </w:rPr>
        <w:t>(</w:t>
      </w:r>
      <w:r w:rsidRPr="009B45EC">
        <w:rPr>
          <w:sz w:val="28"/>
          <w:szCs w:val="28"/>
        </w:rPr>
        <w:t>заключение брака)</w:t>
      </w:r>
      <w:r w:rsidR="008C1702" w:rsidRPr="009B45EC">
        <w:rPr>
          <w:sz w:val="28"/>
          <w:szCs w:val="28"/>
        </w:rPr>
        <w:t>;</w:t>
      </w:r>
    </w:p>
    <w:p w:rsidR="008E6A20" w:rsidRPr="009B45EC" w:rsidRDefault="008E6A20" w:rsidP="008E6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5EC">
        <w:rPr>
          <w:sz w:val="28"/>
          <w:szCs w:val="28"/>
        </w:rPr>
        <w:t>по государственной регистрации актов гражданского состояния органами, осуществляющими государственную регистрацию актов гражданского состояния (расторжение брака)</w:t>
      </w:r>
      <w:r w:rsidR="008C1702" w:rsidRPr="009B45EC">
        <w:rPr>
          <w:sz w:val="28"/>
          <w:szCs w:val="28"/>
        </w:rPr>
        <w:t>;</w:t>
      </w:r>
    </w:p>
    <w:p w:rsidR="00E1700A" w:rsidRPr="009B45EC" w:rsidRDefault="008E6A20" w:rsidP="00E17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5EC">
        <w:rPr>
          <w:sz w:val="28"/>
          <w:szCs w:val="28"/>
        </w:rPr>
        <w:t xml:space="preserve">по </w:t>
      </w:r>
      <w:r w:rsidR="00E1700A" w:rsidRPr="009B45EC">
        <w:rPr>
          <w:sz w:val="28"/>
          <w:szCs w:val="28"/>
        </w:rPr>
        <w:t>истребованию личных документов в рамках оказания международной правовой помощи</w:t>
      </w:r>
      <w:r w:rsidR="00D04B54" w:rsidRPr="009B45EC">
        <w:rPr>
          <w:sz w:val="28"/>
          <w:szCs w:val="28"/>
        </w:rPr>
        <w:t>.</w:t>
      </w:r>
    </w:p>
    <w:p w:rsidR="00213653" w:rsidRDefault="008E6A20" w:rsidP="00E17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проводился в</w:t>
      </w:r>
      <w:r w:rsidR="006C6B6C">
        <w:rPr>
          <w:sz w:val="28"/>
          <w:szCs w:val="28"/>
        </w:rPr>
        <w:t xml:space="preserve"> соответствии с р</w:t>
      </w:r>
      <w:r w:rsidR="006C6B6C" w:rsidRPr="00015927">
        <w:rPr>
          <w:sz w:val="28"/>
          <w:szCs w:val="28"/>
        </w:rPr>
        <w:t>аспоряжени</w:t>
      </w:r>
      <w:r w:rsidR="006C6B6C">
        <w:rPr>
          <w:sz w:val="28"/>
          <w:szCs w:val="28"/>
        </w:rPr>
        <w:t>ем</w:t>
      </w:r>
      <w:r w:rsidR="006C6B6C" w:rsidRPr="00015927">
        <w:rPr>
          <w:sz w:val="28"/>
          <w:szCs w:val="28"/>
        </w:rPr>
        <w:t xml:space="preserve"> Коллегии Администрации Кемеровской области от 14.07.2011 № 620-р «Об утверждении </w:t>
      </w:r>
      <w:proofErr w:type="gramStart"/>
      <w:r w:rsidR="006C6B6C" w:rsidRPr="00015927">
        <w:rPr>
          <w:sz w:val="28"/>
          <w:szCs w:val="28"/>
        </w:rPr>
        <w:t>Программы проведения мониторинга качества предоставления государственных</w:t>
      </w:r>
      <w:proofErr w:type="gramEnd"/>
      <w:r w:rsidR="006C6B6C" w:rsidRPr="00015927">
        <w:rPr>
          <w:sz w:val="28"/>
          <w:szCs w:val="28"/>
        </w:rPr>
        <w:t xml:space="preserve"> и муниципальных услуг в Кемеровской области»</w:t>
      </w:r>
      <w:r w:rsidR="006C6B6C">
        <w:rPr>
          <w:sz w:val="28"/>
          <w:szCs w:val="28"/>
        </w:rPr>
        <w:t>,</w:t>
      </w:r>
      <w:r w:rsidR="007771B9">
        <w:rPr>
          <w:sz w:val="28"/>
          <w:szCs w:val="28"/>
        </w:rPr>
        <w:t xml:space="preserve"> </w:t>
      </w:r>
      <w:r w:rsidR="00213653">
        <w:rPr>
          <w:sz w:val="28"/>
          <w:szCs w:val="28"/>
        </w:rPr>
        <w:t>на основе методических рекомендаций</w:t>
      </w:r>
      <w:r w:rsidR="00A80287">
        <w:rPr>
          <w:sz w:val="28"/>
          <w:szCs w:val="28"/>
        </w:rPr>
        <w:t xml:space="preserve"> по проведению мониторинга качества оказания государственных и муниципальных услуг</w:t>
      </w:r>
      <w:r>
        <w:rPr>
          <w:sz w:val="28"/>
          <w:szCs w:val="28"/>
        </w:rPr>
        <w:t xml:space="preserve"> от 10.08.2012 года. </w:t>
      </w:r>
    </w:p>
    <w:p w:rsidR="009D4630" w:rsidRDefault="00AA1A6B" w:rsidP="009D4630">
      <w:pPr>
        <w:ind w:firstLine="708"/>
        <w:jc w:val="both"/>
        <w:rPr>
          <w:sz w:val="28"/>
          <w:szCs w:val="28"/>
        </w:rPr>
      </w:pPr>
      <w:r w:rsidRPr="009B45EC">
        <w:rPr>
          <w:i/>
          <w:sz w:val="28"/>
          <w:szCs w:val="28"/>
        </w:rPr>
        <w:t>Целью</w:t>
      </w:r>
      <w:r w:rsidR="00213653" w:rsidRPr="009B45EC">
        <w:rPr>
          <w:sz w:val="28"/>
          <w:szCs w:val="28"/>
        </w:rPr>
        <w:t xml:space="preserve"> н</w:t>
      </w:r>
      <w:r w:rsidR="00213653" w:rsidRPr="009D4630">
        <w:rPr>
          <w:sz w:val="28"/>
          <w:szCs w:val="28"/>
        </w:rPr>
        <w:t>астоящего мониторинга явля</w:t>
      </w:r>
      <w:r w:rsidR="00A30CA4">
        <w:rPr>
          <w:sz w:val="28"/>
          <w:szCs w:val="28"/>
        </w:rPr>
        <w:t>лась</w:t>
      </w:r>
      <w:r w:rsidR="00213653" w:rsidRPr="009D4630">
        <w:rPr>
          <w:sz w:val="28"/>
          <w:szCs w:val="28"/>
        </w:rPr>
        <w:t xml:space="preserve"> </w:t>
      </w:r>
      <w:r w:rsidR="009D4630" w:rsidRPr="009D4630">
        <w:rPr>
          <w:sz w:val="28"/>
          <w:szCs w:val="28"/>
        </w:rPr>
        <w:t>оценка текущего уровня качества предоставления услуг, включая оценку уровня удовлетворенности получателей государственных услуг качеством и доступностью их предоставления;</w:t>
      </w:r>
      <w:r w:rsidR="009D4630" w:rsidRPr="00E8170D">
        <w:rPr>
          <w:sz w:val="28"/>
          <w:szCs w:val="28"/>
        </w:rPr>
        <w:t xml:space="preserve"> разработка рекомендаций по улучшению условий предоставления государственных услуг</w:t>
      </w:r>
      <w:r w:rsidR="009D4630">
        <w:rPr>
          <w:sz w:val="28"/>
          <w:szCs w:val="28"/>
        </w:rPr>
        <w:t>.</w:t>
      </w:r>
    </w:p>
    <w:p w:rsidR="00213653" w:rsidRDefault="00E97F97" w:rsidP="00FE361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653">
        <w:rPr>
          <w:sz w:val="28"/>
          <w:szCs w:val="28"/>
        </w:rPr>
        <w:t xml:space="preserve"> ходе мониторинга осуществлялся сбор информации </w:t>
      </w:r>
      <w:r w:rsidR="007768AD">
        <w:rPr>
          <w:sz w:val="28"/>
          <w:szCs w:val="28"/>
        </w:rPr>
        <w:t>об оказании услуг</w:t>
      </w:r>
      <w:r w:rsidR="00213653">
        <w:rPr>
          <w:sz w:val="28"/>
          <w:szCs w:val="28"/>
        </w:rPr>
        <w:t>, их первичный анализ, систематизация, оценка информации и выработка предложений по совершенствованию правового регулирования в установленной сфере деятельности</w:t>
      </w:r>
      <w:r>
        <w:rPr>
          <w:sz w:val="28"/>
          <w:szCs w:val="28"/>
        </w:rPr>
        <w:t>.</w:t>
      </w:r>
    </w:p>
    <w:p w:rsidR="007768AD" w:rsidRDefault="00A30CA4" w:rsidP="007768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768AD">
        <w:rPr>
          <w:color w:val="000000"/>
          <w:sz w:val="28"/>
          <w:szCs w:val="28"/>
        </w:rPr>
        <w:t>спользова</w:t>
      </w:r>
      <w:r w:rsidR="00BA4F22">
        <w:rPr>
          <w:color w:val="000000"/>
          <w:sz w:val="28"/>
          <w:szCs w:val="28"/>
        </w:rPr>
        <w:t>лись</w:t>
      </w:r>
      <w:r w:rsidR="007768AD">
        <w:rPr>
          <w:color w:val="000000"/>
          <w:sz w:val="28"/>
          <w:szCs w:val="28"/>
        </w:rPr>
        <w:t xml:space="preserve"> следующие </w:t>
      </w:r>
      <w:r w:rsidR="007768AD" w:rsidRPr="009B45EC">
        <w:rPr>
          <w:i/>
          <w:color w:val="000000"/>
          <w:sz w:val="28"/>
          <w:szCs w:val="28"/>
        </w:rPr>
        <w:t>методы</w:t>
      </w:r>
      <w:r w:rsidR="007768AD" w:rsidRPr="009B45EC">
        <w:rPr>
          <w:color w:val="000000"/>
          <w:sz w:val="28"/>
          <w:szCs w:val="28"/>
        </w:rPr>
        <w:t xml:space="preserve"> с</w:t>
      </w:r>
      <w:r w:rsidR="007768AD">
        <w:rPr>
          <w:color w:val="000000"/>
          <w:sz w:val="28"/>
          <w:szCs w:val="28"/>
        </w:rPr>
        <w:t>бора информации о качес</w:t>
      </w:r>
      <w:r w:rsidR="008B164C">
        <w:rPr>
          <w:color w:val="000000"/>
          <w:sz w:val="28"/>
          <w:szCs w:val="28"/>
        </w:rPr>
        <w:t>тве и доступности государственных</w:t>
      </w:r>
      <w:r w:rsidR="007768AD">
        <w:rPr>
          <w:color w:val="000000"/>
          <w:sz w:val="28"/>
          <w:szCs w:val="28"/>
        </w:rPr>
        <w:t xml:space="preserve"> услуг:</w:t>
      </w:r>
    </w:p>
    <w:p w:rsidR="008B164C" w:rsidRDefault="008C1702" w:rsidP="00437623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B164C">
        <w:rPr>
          <w:color w:val="000000"/>
          <w:sz w:val="28"/>
          <w:szCs w:val="28"/>
        </w:rPr>
        <w:t>И</w:t>
      </w:r>
      <w:r w:rsidR="008B164C" w:rsidRPr="00ED1B42">
        <w:rPr>
          <w:color w:val="000000"/>
          <w:sz w:val="28"/>
          <w:szCs w:val="28"/>
        </w:rPr>
        <w:t>зучение документов (анализ нормативных правовых актов, регулирующих предост</w:t>
      </w:r>
      <w:r w:rsidR="006E28AC">
        <w:rPr>
          <w:color w:val="000000"/>
          <w:sz w:val="28"/>
          <w:szCs w:val="28"/>
        </w:rPr>
        <w:t>авление государственной услуги)</w:t>
      </w:r>
      <w:r w:rsidR="00696517">
        <w:rPr>
          <w:color w:val="000000"/>
          <w:sz w:val="28"/>
          <w:szCs w:val="28"/>
        </w:rPr>
        <w:t>, учет</w:t>
      </w:r>
      <w:r w:rsidR="008B164C" w:rsidRPr="00ED1B42">
        <w:rPr>
          <w:color w:val="000000"/>
          <w:sz w:val="28"/>
          <w:szCs w:val="28"/>
        </w:rPr>
        <w:t xml:space="preserve"> динамики нормативно устанавливаемых значений рассматриваемых параметров </w:t>
      </w:r>
      <w:r w:rsidR="008B164C">
        <w:rPr>
          <w:color w:val="000000"/>
          <w:sz w:val="28"/>
          <w:szCs w:val="28"/>
        </w:rPr>
        <w:t xml:space="preserve">исследуемой государственной  </w:t>
      </w:r>
      <w:r w:rsidR="008B164C" w:rsidRPr="00ED1B4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.</w:t>
      </w:r>
    </w:p>
    <w:p w:rsidR="00E67AC9" w:rsidRPr="00E67AC9" w:rsidRDefault="008C1702" w:rsidP="00A8028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D085A" w:rsidRPr="00E67AC9">
        <w:rPr>
          <w:color w:val="000000"/>
          <w:sz w:val="28"/>
          <w:szCs w:val="28"/>
        </w:rPr>
        <w:t xml:space="preserve">Анализ обработки </w:t>
      </w:r>
      <w:r w:rsidR="00E67AC9">
        <w:rPr>
          <w:color w:val="000000"/>
          <w:sz w:val="28"/>
          <w:szCs w:val="28"/>
        </w:rPr>
        <w:t>предварительных заявок</w:t>
      </w:r>
      <w:r w:rsidR="0071019E">
        <w:rPr>
          <w:color w:val="000000"/>
          <w:sz w:val="28"/>
          <w:szCs w:val="28"/>
        </w:rPr>
        <w:t xml:space="preserve">, поступающих </w:t>
      </w:r>
      <w:r w:rsidR="00E67AC9">
        <w:rPr>
          <w:sz w:val="28"/>
          <w:szCs w:val="28"/>
        </w:rPr>
        <w:t xml:space="preserve">в электронном виде </w:t>
      </w:r>
      <w:r w:rsidR="00CE76A9">
        <w:rPr>
          <w:sz w:val="28"/>
          <w:szCs w:val="28"/>
        </w:rPr>
        <w:t xml:space="preserve">в органы ЗАГС </w:t>
      </w:r>
      <w:r w:rsidR="00E67AC9">
        <w:rPr>
          <w:sz w:val="28"/>
          <w:szCs w:val="28"/>
        </w:rPr>
        <w:t>через Единый портал государственных и муниципальных услуг (резервирование даты и времени для подачи заявления на государственную регистрацию актов гражданского состояния</w:t>
      </w:r>
      <w:r w:rsidR="00F63E56">
        <w:rPr>
          <w:sz w:val="28"/>
          <w:szCs w:val="28"/>
        </w:rPr>
        <w:t>, выдачу повторных документов, подтверждающих факт государственной регистрации актов гражданского состояния)</w:t>
      </w:r>
      <w:r w:rsidR="0071019E">
        <w:rPr>
          <w:sz w:val="28"/>
          <w:szCs w:val="28"/>
        </w:rPr>
        <w:t>.</w:t>
      </w:r>
      <w:r w:rsidR="00E67AC9">
        <w:rPr>
          <w:sz w:val="28"/>
          <w:szCs w:val="28"/>
        </w:rPr>
        <w:t xml:space="preserve"> </w:t>
      </w:r>
    </w:p>
    <w:p w:rsidR="007768AD" w:rsidRPr="00E67AC9" w:rsidRDefault="00CE76A9" w:rsidP="008C1702">
      <w:pPr>
        <w:tabs>
          <w:tab w:val="left" w:pos="90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C1702">
        <w:rPr>
          <w:color w:val="000000"/>
          <w:sz w:val="28"/>
          <w:szCs w:val="28"/>
        </w:rPr>
        <w:t xml:space="preserve">) </w:t>
      </w:r>
      <w:r w:rsidR="007768AD" w:rsidRPr="00E67AC9">
        <w:rPr>
          <w:color w:val="000000"/>
          <w:sz w:val="28"/>
          <w:szCs w:val="28"/>
        </w:rPr>
        <w:t>Опрос (анкетирование) получателей государственной услуги.</w:t>
      </w:r>
    </w:p>
    <w:p w:rsidR="007768AD" w:rsidRPr="009B45EC" w:rsidRDefault="00AA1A6B" w:rsidP="006C178D">
      <w:pPr>
        <w:ind w:firstLine="567"/>
        <w:jc w:val="both"/>
        <w:rPr>
          <w:color w:val="000000"/>
          <w:sz w:val="28"/>
          <w:szCs w:val="28"/>
        </w:rPr>
      </w:pPr>
      <w:r w:rsidRPr="009B45EC">
        <w:rPr>
          <w:i/>
          <w:color w:val="000000"/>
          <w:sz w:val="28"/>
          <w:szCs w:val="28"/>
        </w:rPr>
        <w:t>Задачами</w:t>
      </w:r>
      <w:r w:rsidR="007768AD" w:rsidRPr="009B45EC">
        <w:rPr>
          <w:color w:val="000000"/>
          <w:sz w:val="28"/>
          <w:szCs w:val="28"/>
        </w:rPr>
        <w:t xml:space="preserve"> проведения мониторинга качества государственных услуг являлись оценка и анализ соответствия фактических значений параметров, </w:t>
      </w:r>
      <w:r w:rsidR="007768AD" w:rsidRPr="009B45EC">
        <w:rPr>
          <w:color w:val="000000"/>
          <w:sz w:val="28"/>
          <w:szCs w:val="28"/>
        </w:rPr>
        <w:lastRenderedPageBreak/>
        <w:t>характеризующих качество и доступность предоставления государственной услуги гражданам, выявление проблем и недостатков</w:t>
      </w:r>
      <w:r w:rsidR="00A30CA4" w:rsidRPr="009B45EC">
        <w:rPr>
          <w:color w:val="000000"/>
          <w:sz w:val="28"/>
          <w:szCs w:val="28"/>
        </w:rPr>
        <w:t>,</w:t>
      </w:r>
      <w:r w:rsidR="007768AD" w:rsidRPr="009B45EC">
        <w:rPr>
          <w:color w:val="000000"/>
          <w:sz w:val="28"/>
          <w:szCs w:val="28"/>
        </w:rPr>
        <w:t xml:space="preserve"> </w:t>
      </w:r>
      <w:r w:rsidR="00A30CA4" w:rsidRPr="009B45EC">
        <w:rPr>
          <w:color w:val="000000"/>
          <w:sz w:val="28"/>
          <w:szCs w:val="28"/>
        </w:rPr>
        <w:t>установление факторов, влияющих на</w:t>
      </w:r>
      <w:r w:rsidR="007768AD" w:rsidRPr="009B45EC">
        <w:rPr>
          <w:color w:val="000000"/>
          <w:sz w:val="28"/>
          <w:szCs w:val="28"/>
        </w:rPr>
        <w:t xml:space="preserve"> повышени</w:t>
      </w:r>
      <w:r w:rsidR="00F37EC0" w:rsidRPr="009B45EC">
        <w:rPr>
          <w:color w:val="000000"/>
          <w:sz w:val="28"/>
          <w:szCs w:val="28"/>
        </w:rPr>
        <w:t>е</w:t>
      </w:r>
      <w:r w:rsidR="007768AD" w:rsidRPr="009B45EC">
        <w:rPr>
          <w:color w:val="000000"/>
          <w:sz w:val="28"/>
          <w:szCs w:val="28"/>
        </w:rPr>
        <w:t xml:space="preserve"> качества предоставления</w:t>
      </w:r>
      <w:r w:rsidR="00B373D0" w:rsidRPr="009B45EC">
        <w:rPr>
          <w:color w:val="000000"/>
          <w:sz w:val="28"/>
          <w:szCs w:val="28"/>
        </w:rPr>
        <w:t xml:space="preserve"> </w:t>
      </w:r>
      <w:r w:rsidR="007768AD" w:rsidRPr="009B45EC">
        <w:rPr>
          <w:color w:val="000000"/>
          <w:sz w:val="28"/>
          <w:szCs w:val="28"/>
        </w:rPr>
        <w:t xml:space="preserve">государственной услуги. </w:t>
      </w:r>
    </w:p>
    <w:p w:rsidR="007768AD" w:rsidRPr="00D543B8" w:rsidRDefault="00BA1B1B" w:rsidP="008C1702">
      <w:pPr>
        <w:ind w:firstLine="567"/>
        <w:jc w:val="both"/>
        <w:rPr>
          <w:color w:val="000000"/>
          <w:sz w:val="28"/>
          <w:szCs w:val="28"/>
        </w:rPr>
      </w:pPr>
      <w:r w:rsidRPr="009B45EC">
        <w:rPr>
          <w:color w:val="000000"/>
          <w:sz w:val="28"/>
          <w:szCs w:val="28"/>
        </w:rPr>
        <w:t xml:space="preserve">При проведении </w:t>
      </w:r>
      <w:r w:rsidR="006E28AC" w:rsidRPr="009B45EC">
        <w:rPr>
          <w:color w:val="000000"/>
          <w:sz w:val="28"/>
          <w:szCs w:val="28"/>
        </w:rPr>
        <w:t xml:space="preserve">мониторинга </w:t>
      </w:r>
      <w:r w:rsidR="007768AD" w:rsidRPr="009B45EC">
        <w:rPr>
          <w:color w:val="000000"/>
          <w:sz w:val="28"/>
          <w:szCs w:val="28"/>
        </w:rPr>
        <w:t>анализ</w:t>
      </w:r>
      <w:r w:rsidRPr="009B45EC">
        <w:rPr>
          <w:color w:val="000000"/>
          <w:sz w:val="28"/>
          <w:szCs w:val="28"/>
        </w:rPr>
        <w:t>ировались и оценивались</w:t>
      </w:r>
      <w:r w:rsidR="007768AD" w:rsidRPr="009B45EC">
        <w:rPr>
          <w:color w:val="000000"/>
          <w:sz w:val="28"/>
          <w:szCs w:val="28"/>
        </w:rPr>
        <w:t xml:space="preserve"> </w:t>
      </w:r>
      <w:r w:rsidR="007768AD" w:rsidRPr="009B45EC">
        <w:rPr>
          <w:i/>
          <w:color w:val="000000"/>
          <w:sz w:val="28"/>
          <w:szCs w:val="28"/>
        </w:rPr>
        <w:t>следующи</w:t>
      </w:r>
      <w:r w:rsidRPr="009B45EC">
        <w:rPr>
          <w:i/>
          <w:color w:val="000000"/>
          <w:sz w:val="28"/>
          <w:szCs w:val="28"/>
        </w:rPr>
        <w:t>е</w:t>
      </w:r>
      <w:r w:rsidR="007768AD" w:rsidRPr="009B45EC">
        <w:rPr>
          <w:i/>
          <w:color w:val="000000"/>
          <w:sz w:val="28"/>
          <w:szCs w:val="28"/>
        </w:rPr>
        <w:t xml:space="preserve"> основны</w:t>
      </w:r>
      <w:r w:rsidRPr="009B45EC">
        <w:rPr>
          <w:i/>
          <w:color w:val="000000"/>
          <w:sz w:val="28"/>
          <w:szCs w:val="28"/>
        </w:rPr>
        <w:t>е</w:t>
      </w:r>
      <w:r w:rsidR="007768AD" w:rsidRPr="009B45EC">
        <w:rPr>
          <w:i/>
          <w:color w:val="000000"/>
          <w:sz w:val="28"/>
          <w:szCs w:val="28"/>
        </w:rPr>
        <w:t xml:space="preserve"> параметр</w:t>
      </w:r>
      <w:r w:rsidRPr="009B45EC">
        <w:rPr>
          <w:i/>
          <w:color w:val="000000"/>
          <w:sz w:val="28"/>
          <w:szCs w:val="28"/>
        </w:rPr>
        <w:t>ы</w:t>
      </w:r>
      <w:r w:rsidR="007768AD" w:rsidRPr="009B45EC">
        <w:rPr>
          <w:color w:val="000000"/>
          <w:sz w:val="28"/>
          <w:szCs w:val="28"/>
        </w:rPr>
        <w:t xml:space="preserve"> (с учётом</w:t>
      </w:r>
      <w:r w:rsidR="007768AD" w:rsidRPr="006C178D">
        <w:rPr>
          <w:color w:val="000000"/>
          <w:sz w:val="28"/>
          <w:szCs w:val="28"/>
        </w:rPr>
        <w:t xml:space="preserve"> особенностей исследуемой государственной услуги) качества предоставления государственной услуги</w:t>
      </w:r>
      <w:r w:rsidR="008C1702">
        <w:rPr>
          <w:color w:val="000000"/>
          <w:sz w:val="28"/>
          <w:szCs w:val="28"/>
        </w:rPr>
        <w:t>:</w:t>
      </w:r>
      <w:r w:rsidR="009E263E" w:rsidRPr="009E263E">
        <w:rPr>
          <w:color w:val="000000"/>
          <w:sz w:val="28"/>
          <w:szCs w:val="28"/>
        </w:rPr>
        <w:t xml:space="preserve"> </w:t>
      </w:r>
    </w:p>
    <w:p w:rsidR="007768AD" w:rsidRPr="006C178D" w:rsidRDefault="003438E1" w:rsidP="006C178D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 </w:t>
      </w:r>
      <w:r w:rsidR="00BA1B1B">
        <w:rPr>
          <w:color w:val="000000"/>
          <w:sz w:val="28"/>
          <w:szCs w:val="28"/>
        </w:rPr>
        <w:t xml:space="preserve">фактическое </w:t>
      </w:r>
      <w:r w:rsidR="007768AD" w:rsidRPr="006C178D">
        <w:rPr>
          <w:color w:val="000000"/>
          <w:sz w:val="28"/>
          <w:szCs w:val="28"/>
        </w:rPr>
        <w:t>соответствие процедур оказания государственной услуги стандартам</w:t>
      </w:r>
      <w:r w:rsidR="00BA1B1B">
        <w:rPr>
          <w:color w:val="000000"/>
          <w:sz w:val="28"/>
          <w:szCs w:val="28"/>
        </w:rPr>
        <w:t>,</w:t>
      </w:r>
      <w:r w:rsidR="007768AD" w:rsidRPr="006C178D">
        <w:rPr>
          <w:color w:val="000000"/>
          <w:sz w:val="28"/>
          <w:szCs w:val="28"/>
        </w:rPr>
        <w:t xml:space="preserve"> </w:t>
      </w:r>
      <w:r w:rsidR="00BA1B1B" w:rsidRPr="006C178D">
        <w:rPr>
          <w:color w:val="000000"/>
          <w:sz w:val="28"/>
          <w:szCs w:val="28"/>
        </w:rPr>
        <w:t>утверждённ</w:t>
      </w:r>
      <w:r w:rsidR="00F01EDF">
        <w:rPr>
          <w:color w:val="000000"/>
          <w:sz w:val="28"/>
          <w:szCs w:val="28"/>
        </w:rPr>
        <w:t>ым</w:t>
      </w:r>
      <w:r w:rsidR="00BA1B1B" w:rsidRPr="006C178D">
        <w:rPr>
          <w:color w:val="000000"/>
          <w:sz w:val="28"/>
          <w:szCs w:val="28"/>
        </w:rPr>
        <w:t xml:space="preserve"> </w:t>
      </w:r>
      <w:r w:rsidR="00BA1B1B">
        <w:rPr>
          <w:color w:val="000000"/>
          <w:sz w:val="28"/>
          <w:szCs w:val="28"/>
        </w:rPr>
        <w:t>Административными регламентами</w:t>
      </w:r>
      <w:r w:rsidR="007768AD" w:rsidRPr="006C178D">
        <w:rPr>
          <w:color w:val="000000"/>
          <w:sz w:val="28"/>
          <w:szCs w:val="28"/>
        </w:rPr>
        <w:t xml:space="preserve">; </w:t>
      </w:r>
    </w:p>
    <w:p w:rsidR="007768AD" w:rsidRPr="006C178D" w:rsidRDefault="003438E1" w:rsidP="006C178D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- </w:t>
      </w:r>
      <w:r w:rsidR="00BA1B1B">
        <w:rPr>
          <w:color w:val="000000"/>
          <w:sz w:val="28"/>
          <w:szCs w:val="28"/>
        </w:rPr>
        <w:t xml:space="preserve">фактическое </w:t>
      </w:r>
      <w:r w:rsidR="007768AD" w:rsidRPr="006C178D">
        <w:rPr>
          <w:color w:val="000000"/>
          <w:sz w:val="28"/>
          <w:szCs w:val="28"/>
        </w:rPr>
        <w:t>время, необходимое для получения заявителем государственной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  <w:proofErr w:type="gramEnd"/>
    </w:p>
    <w:p w:rsidR="007768AD" w:rsidRPr="006C178D" w:rsidRDefault="003438E1" w:rsidP="006C178D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- </w:t>
      </w:r>
      <w:r w:rsidR="007768AD" w:rsidRPr="006C178D">
        <w:rPr>
          <w:color w:val="000000"/>
          <w:sz w:val="28"/>
          <w:szCs w:val="28"/>
        </w:rPr>
        <w:t>финансовые затраты заявителя при получении им государственной услуги (нормативно установленные и фактические, отклонение реальных от нормативно установленных значений);</w:t>
      </w:r>
      <w:proofErr w:type="gramEnd"/>
    </w:p>
    <w:p w:rsidR="007768AD" w:rsidRPr="006C178D" w:rsidRDefault="003438E1" w:rsidP="006C178D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>
        <w:rPr>
          <w:color w:val="000000"/>
          <w:sz w:val="28"/>
          <w:szCs w:val="28"/>
          <w:lang w:val="en-US"/>
        </w:rPr>
        <w:t> </w:t>
      </w:r>
      <w:r w:rsidR="007768AD" w:rsidRPr="006C178D">
        <w:rPr>
          <w:color w:val="000000"/>
          <w:sz w:val="28"/>
          <w:szCs w:val="28"/>
        </w:rPr>
        <w:t>наличие исчерпывающей информации по оказанию государственной услуги в местах приёма заявителей;</w:t>
      </w:r>
    </w:p>
    <w:p w:rsidR="007768AD" w:rsidRPr="006C178D" w:rsidRDefault="006C178D" w:rsidP="004D04F0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4D04F0">
        <w:t> </w:t>
      </w:r>
      <w:r w:rsidR="007768AD" w:rsidRPr="006C178D">
        <w:rPr>
          <w:color w:val="000000"/>
          <w:sz w:val="28"/>
          <w:szCs w:val="28"/>
        </w:rPr>
        <w:t>проблемы, возникающие у заявителей при получении государственной услуги;</w:t>
      </w:r>
    </w:p>
    <w:p w:rsidR="007768AD" w:rsidRDefault="003438E1" w:rsidP="006C178D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>
        <w:rPr>
          <w:color w:val="000000"/>
          <w:sz w:val="28"/>
          <w:szCs w:val="28"/>
          <w:lang w:val="en-US"/>
        </w:rPr>
        <w:t> </w:t>
      </w:r>
      <w:r w:rsidR="007768AD" w:rsidRPr="006C178D">
        <w:rPr>
          <w:color w:val="000000"/>
          <w:sz w:val="28"/>
          <w:szCs w:val="28"/>
        </w:rPr>
        <w:t>удовлетворённость получателей оказанием государственной услуги, её качеством и доступностью (в целом и по исследуемым парам</w:t>
      </w:r>
      <w:r w:rsidR="00F63E56">
        <w:rPr>
          <w:color w:val="000000"/>
          <w:sz w:val="28"/>
          <w:szCs w:val="28"/>
        </w:rPr>
        <w:t>етрам);</w:t>
      </w:r>
    </w:p>
    <w:p w:rsidR="00F63E56" w:rsidRDefault="00AC0F23" w:rsidP="00AC0F23">
      <w:pPr>
        <w:tabs>
          <w:tab w:val="left" w:pos="36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F63E56">
        <w:rPr>
          <w:sz w:val="28"/>
          <w:szCs w:val="28"/>
        </w:rPr>
        <w:t xml:space="preserve">фактическое </w:t>
      </w:r>
      <w:r w:rsidR="00F63E56" w:rsidRPr="006C178D">
        <w:rPr>
          <w:color w:val="000000"/>
          <w:sz w:val="28"/>
          <w:szCs w:val="28"/>
        </w:rPr>
        <w:t>время, необходимое для получения заявителем государственной услуги, начиная от даты подачи заяв</w:t>
      </w:r>
      <w:r w:rsidR="00F63E56">
        <w:rPr>
          <w:color w:val="000000"/>
          <w:sz w:val="28"/>
          <w:szCs w:val="28"/>
        </w:rPr>
        <w:t>ки</w:t>
      </w:r>
      <w:r w:rsidR="00F63E56" w:rsidRPr="006C178D">
        <w:rPr>
          <w:color w:val="000000"/>
          <w:sz w:val="28"/>
          <w:szCs w:val="28"/>
        </w:rPr>
        <w:t xml:space="preserve"> до </w:t>
      </w:r>
      <w:r w:rsidR="00F63E56">
        <w:rPr>
          <w:color w:val="000000"/>
          <w:sz w:val="28"/>
          <w:szCs w:val="28"/>
        </w:rPr>
        <w:t xml:space="preserve">её обработки и направления ответа </w:t>
      </w:r>
      <w:r w:rsidR="00F63E56" w:rsidRPr="006C178D">
        <w:rPr>
          <w:color w:val="000000"/>
          <w:sz w:val="28"/>
          <w:szCs w:val="28"/>
        </w:rPr>
        <w:t>заявител</w:t>
      </w:r>
      <w:r w:rsidR="00F63E56">
        <w:rPr>
          <w:color w:val="000000"/>
          <w:sz w:val="28"/>
          <w:szCs w:val="28"/>
        </w:rPr>
        <w:t>ю</w:t>
      </w:r>
      <w:r w:rsidR="00E51F75">
        <w:rPr>
          <w:color w:val="000000"/>
          <w:sz w:val="28"/>
          <w:szCs w:val="28"/>
        </w:rPr>
        <w:t>.</w:t>
      </w:r>
    </w:p>
    <w:p w:rsidR="007768AD" w:rsidRPr="006C178D" w:rsidRDefault="007768AD" w:rsidP="006C178D">
      <w:pPr>
        <w:ind w:firstLine="567"/>
        <w:jc w:val="both"/>
        <w:rPr>
          <w:color w:val="000000"/>
          <w:sz w:val="28"/>
          <w:szCs w:val="28"/>
        </w:rPr>
      </w:pPr>
      <w:r w:rsidRPr="006C178D">
        <w:rPr>
          <w:color w:val="000000"/>
          <w:sz w:val="28"/>
          <w:szCs w:val="28"/>
        </w:rPr>
        <w:t>Дополнительные параметры качества предоставления государственных услуг, исследуемы</w:t>
      </w:r>
      <w:r w:rsidR="004408F9">
        <w:rPr>
          <w:color w:val="000000"/>
          <w:sz w:val="28"/>
          <w:szCs w:val="28"/>
        </w:rPr>
        <w:t>е</w:t>
      </w:r>
      <w:r w:rsidRPr="006C178D">
        <w:rPr>
          <w:color w:val="000000"/>
          <w:sz w:val="28"/>
          <w:szCs w:val="28"/>
        </w:rPr>
        <w:t xml:space="preserve"> при проведении мониторинга:</w:t>
      </w:r>
    </w:p>
    <w:p w:rsidR="007768AD" w:rsidRPr="006C178D" w:rsidRDefault="004D04F0" w:rsidP="006C178D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7768AD" w:rsidRPr="006C178D">
        <w:rPr>
          <w:color w:val="000000"/>
          <w:sz w:val="28"/>
          <w:szCs w:val="28"/>
        </w:rPr>
        <w:t xml:space="preserve">количество получателей государственной услуги (за </w:t>
      </w:r>
      <w:r w:rsidR="00F61BC5">
        <w:rPr>
          <w:color w:val="000000"/>
          <w:sz w:val="28"/>
          <w:szCs w:val="28"/>
        </w:rPr>
        <w:t>проверяемый период</w:t>
      </w:r>
      <w:r w:rsidR="007768AD" w:rsidRPr="006C178D">
        <w:rPr>
          <w:color w:val="000000"/>
          <w:sz w:val="28"/>
          <w:szCs w:val="28"/>
        </w:rPr>
        <w:t xml:space="preserve"> отчётного года);</w:t>
      </w:r>
    </w:p>
    <w:p w:rsidR="009E263E" w:rsidRDefault="007768AD" w:rsidP="006C178D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6C178D">
        <w:rPr>
          <w:color w:val="000000"/>
          <w:sz w:val="28"/>
          <w:szCs w:val="28"/>
        </w:rPr>
        <w:t xml:space="preserve">          - описание выявленных наиболее актуальных проблем, связ</w:t>
      </w:r>
      <w:r w:rsidR="00407E2E">
        <w:rPr>
          <w:color w:val="000000"/>
          <w:sz w:val="28"/>
          <w:szCs w:val="28"/>
        </w:rPr>
        <w:t>анных с предоставлением услуги</w:t>
      </w:r>
      <w:r w:rsidRPr="006C178D">
        <w:rPr>
          <w:color w:val="000000"/>
          <w:sz w:val="28"/>
          <w:szCs w:val="28"/>
        </w:rPr>
        <w:t xml:space="preserve">. </w:t>
      </w:r>
    </w:p>
    <w:p w:rsidR="00FE3616" w:rsidRPr="000736F2" w:rsidRDefault="00FE3616" w:rsidP="000736F2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0736F2">
        <w:rPr>
          <w:color w:val="000000"/>
          <w:sz w:val="28"/>
          <w:szCs w:val="28"/>
        </w:rPr>
        <w:t xml:space="preserve">Точками наблюдения были выбраны следующие </w:t>
      </w:r>
      <w:r w:rsidR="0071019E" w:rsidRPr="0032450E">
        <w:rPr>
          <w:color w:val="000000"/>
          <w:sz w:val="28"/>
          <w:szCs w:val="28"/>
        </w:rPr>
        <w:t>органы ЗАГС</w:t>
      </w:r>
      <w:r w:rsidRPr="000736F2">
        <w:rPr>
          <w:color w:val="000000"/>
          <w:sz w:val="28"/>
          <w:szCs w:val="28"/>
        </w:rPr>
        <w:t xml:space="preserve">: 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E643D5" w:rsidRPr="000736F2" w:rsidTr="000736F2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3D5" w:rsidRDefault="00E643D5" w:rsidP="000736F2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43D5">
              <w:rPr>
                <w:color w:val="000000"/>
                <w:sz w:val="28"/>
                <w:szCs w:val="28"/>
              </w:rPr>
              <w:t>г. Гурьевск</w:t>
            </w:r>
            <w:r w:rsidR="000736F2">
              <w:rPr>
                <w:color w:val="000000"/>
                <w:sz w:val="28"/>
                <w:szCs w:val="28"/>
              </w:rPr>
              <w:t>а</w:t>
            </w:r>
            <w:r w:rsidRPr="00E643D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643D5">
              <w:rPr>
                <w:color w:val="000000"/>
                <w:sz w:val="28"/>
                <w:szCs w:val="28"/>
              </w:rPr>
              <w:t>Гурьевск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0736F2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643D5">
              <w:rPr>
                <w:color w:val="000000"/>
                <w:sz w:val="28"/>
                <w:szCs w:val="28"/>
              </w:rPr>
              <w:t>Рудничн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43D5">
              <w:rPr>
                <w:color w:val="000000"/>
                <w:sz w:val="28"/>
                <w:szCs w:val="28"/>
              </w:rPr>
              <w:t>г. Кемерово Центральный р</w:t>
            </w:r>
            <w:r w:rsidR="000736F2">
              <w:rPr>
                <w:color w:val="000000"/>
                <w:sz w:val="28"/>
                <w:szCs w:val="28"/>
              </w:rPr>
              <w:t>айона г.</w:t>
            </w:r>
            <w:r w:rsidR="002E5DE7">
              <w:rPr>
                <w:color w:val="000000"/>
                <w:sz w:val="28"/>
                <w:szCs w:val="28"/>
              </w:rPr>
              <w:t xml:space="preserve"> </w:t>
            </w:r>
            <w:r w:rsidR="000736F2">
              <w:rPr>
                <w:color w:val="000000"/>
                <w:sz w:val="28"/>
                <w:szCs w:val="28"/>
              </w:rPr>
              <w:t>Кемерово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736F2">
              <w:rPr>
                <w:color w:val="000000"/>
                <w:sz w:val="28"/>
                <w:szCs w:val="28"/>
              </w:rPr>
              <w:t>Куйбышевского</w:t>
            </w:r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</w:t>
            </w:r>
            <w:r w:rsidRPr="00E643D5">
              <w:rPr>
                <w:color w:val="000000"/>
                <w:sz w:val="28"/>
                <w:szCs w:val="28"/>
              </w:rPr>
              <w:t>н</w:t>
            </w:r>
            <w:r w:rsidR="000736F2">
              <w:rPr>
                <w:color w:val="000000"/>
                <w:sz w:val="28"/>
                <w:szCs w:val="28"/>
              </w:rPr>
              <w:t>а</w:t>
            </w:r>
            <w:r w:rsidR="000736F2" w:rsidRPr="00E643D5">
              <w:rPr>
                <w:color w:val="000000"/>
                <w:sz w:val="28"/>
                <w:szCs w:val="28"/>
              </w:rPr>
              <w:t xml:space="preserve"> г. Новокузнец</w:t>
            </w:r>
            <w:r w:rsidR="00DF7874">
              <w:rPr>
                <w:color w:val="000000"/>
                <w:sz w:val="28"/>
                <w:szCs w:val="28"/>
              </w:rPr>
              <w:t>к</w:t>
            </w:r>
            <w:r w:rsidR="000736F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736F2">
              <w:rPr>
                <w:color w:val="000000"/>
                <w:sz w:val="28"/>
                <w:szCs w:val="28"/>
              </w:rPr>
              <w:t xml:space="preserve">                  </w:t>
            </w:r>
            <w:r w:rsidRPr="00E643D5">
              <w:rPr>
                <w:color w:val="000000"/>
                <w:sz w:val="28"/>
                <w:szCs w:val="28"/>
              </w:rPr>
              <w:t>г. Таштагол</w:t>
            </w:r>
            <w:r w:rsidR="000736F2">
              <w:rPr>
                <w:color w:val="000000"/>
                <w:sz w:val="28"/>
                <w:szCs w:val="28"/>
              </w:rPr>
              <w:t>а</w:t>
            </w:r>
            <w:r w:rsidRPr="00E643D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643D5">
              <w:rPr>
                <w:color w:val="000000"/>
                <w:sz w:val="28"/>
                <w:szCs w:val="28"/>
              </w:rPr>
              <w:t>Таштагольск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43D5">
              <w:rPr>
                <w:color w:val="000000"/>
                <w:sz w:val="28"/>
                <w:szCs w:val="28"/>
              </w:rPr>
              <w:t>Беловск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</w:t>
            </w:r>
            <w:r w:rsidRPr="00E643D5">
              <w:rPr>
                <w:color w:val="000000"/>
                <w:sz w:val="28"/>
                <w:szCs w:val="28"/>
              </w:rPr>
              <w:t>н</w:t>
            </w:r>
            <w:r w:rsidR="000736F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736F2">
              <w:rPr>
                <w:color w:val="000000"/>
                <w:sz w:val="28"/>
                <w:szCs w:val="28"/>
              </w:rPr>
              <w:t>Крапивинского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736F2">
              <w:rPr>
                <w:color w:val="000000"/>
                <w:sz w:val="28"/>
                <w:szCs w:val="28"/>
              </w:rPr>
              <w:t>Ленинск-Кузнецкого</w:t>
            </w:r>
            <w:proofErr w:type="spellEnd"/>
            <w:r w:rsidR="000736F2">
              <w:rPr>
                <w:color w:val="000000"/>
                <w:sz w:val="28"/>
                <w:szCs w:val="28"/>
              </w:rPr>
              <w:t xml:space="preserve"> района,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3D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E643D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643D5">
              <w:rPr>
                <w:color w:val="000000"/>
                <w:sz w:val="28"/>
                <w:szCs w:val="28"/>
              </w:rPr>
              <w:t xml:space="preserve"> Темиртау</w:t>
            </w:r>
            <w:r w:rsidR="00DF7874">
              <w:rPr>
                <w:color w:val="000000"/>
                <w:sz w:val="28"/>
                <w:szCs w:val="28"/>
              </w:rPr>
              <w:t>,</w:t>
            </w:r>
            <w:r w:rsidRPr="00E643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3D5">
              <w:rPr>
                <w:color w:val="000000"/>
                <w:sz w:val="28"/>
                <w:szCs w:val="28"/>
              </w:rPr>
              <w:t>Тисульск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айона,</w:t>
            </w:r>
            <w:r w:rsidRPr="00E643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3D5">
              <w:rPr>
                <w:color w:val="000000"/>
                <w:sz w:val="28"/>
                <w:szCs w:val="28"/>
              </w:rPr>
              <w:t>Чебулинск</w:t>
            </w:r>
            <w:r w:rsidR="000736F2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 w:rsidR="000736F2">
              <w:rPr>
                <w:color w:val="000000"/>
                <w:sz w:val="28"/>
                <w:szCs w:val="28"/>
              </w:rPr>
              <w:t>айона.</w:t>
            </w:r>
          </w:p>
          <w:p w:rsidR="00D04B54" w:rsidRPr="005F0648" w:rsidRDefault="00D04B54" w:rsidP="00D04B54">
            <w:pPr>
              <w:ind w:firstLine="709"/>
              <w:jc w:val="both"/>
              <w:rPr>
                <w:sz w:val="28"/>
                <w:szCs w:val="28"/>
              </w:rPr>
            </w:pPr>
            <w:r w:rsidRPr="005F0648">
              <w:rPr>
                <w:sz w:val="28"/>
                <w:szCs w:val="28"/>
              </w:rPr>
              <w:t>Данные структурированного наблюдения за ходом предоставления государственной услуги подтверждается результатами проведенного опроса граждан (всего было опрошено 1</w:t>
            </w:r>
            <w:r>
              <w:rPr>
                <w:sz w:val="28"/>
                <w:szCs w:val="28"/>
              </w:rPr>
              <w:t>318</w:t>
            </w:r>
            <w:r w:rsidRPr="005F0648">
              <w:rPr>
                <w:sz w:val="28"/>
                <w:szCs w:val="28"/>
              </w:rPr>
              <w:t xml:space="preserve"> респондент</w:t>
            </w:r>
            <w:r>
              <w:rPr>
                <w:sz w:val="28"/>
                <w:szCs w:val="28"/>
              </w:rPr>
              <w:t>ов</w:t>
            </w:r>
            <w:r w:rsidRPr="005F0648">
              <w:rPr>
                <w:sz w:val="28"/>
                <w:szCs w:val="28"/>
              </w:rPr>
              <w:t xml:space="preserve">).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 xml:space="preserve">Так, опрошенные заявители отметили, что, в целом, удовлетворены работой органов ЗАГС при получении государственной услуги – </w:t>
            </w:r>
            <w:r>
              <w:rPr>
                <w:color w:val="000000"/>
                <w:sz w:val="28"/>
                <w:szCs w:val="28"/>
              </w:rPr>
              <w:t>99,9</w:t>
            </w:r>
            <w:r w:rsidRPr="000D5067">
              <w:rPr>
                <w:color w:val="000000"/>
                <w:sz w:val="28"/>
                <w:szCs w:val="28"/>
              </w:rPr>
              <w:t xml:space="preserve">%.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 xml:space="preserve">Доля получателей государственной услуги, удовлетворенных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 xml:space="preserve">размещением органов ЗАГС и комфортностью мест ожидания в </w:t>
            </w:r>
            <w:r w:rsidRPr="000D5067">
              <w:rPr>
                <w:color w:val="000000"/>
                <w:sz w:val="28"/>
                <w:szCs w:val="28"/>
              </w:rPr>
              <w:lastRenderedPageBreak/>
              <w:t xml:space="preserve">органах ЗАГС составила 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0D5067">
              <w:rPr>
                <w:color w:val="000000"/>
                <w:sz w:val="28"/>
                <w:szCs w:val="28"/>
              </w:rPr>
              <w:t xml:space="preserve">%,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удобством местоположения органов ЗАГС – 9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D5067">
              <w:rPr>
                <w:color w:val="000000"/>
                <w:sz w:val="28"/>
                <w:szCs w:val="28"/>
              </w:rPr>
              <w:t xml:space="preserve">%;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графиком работы – 9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D5067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По данным опроса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D50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61</w:t>
            </w:r>
            <w:r w:rsidRPr="000D5067">
              <w:rPr>
                <w:color w:val="000000"/>
                <w:sz w:val="28"/>
                <w:szCs w:val="28"/>
              </w:rPr>
              <w:t xml:space="preserve">% респондентов получили услугу при однократном посещении органа ЗАГС; </w:t>
            </w:r>
            <w:r>
              <w:rPr>
                <w:color w:val="000000"/>
                <w:sz w:val="28"/>
                <w:szCs w:val="28"/>
              </w:rPr>
              <w:t>38% - посетили орган ЗАГС дважды.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В ходе опроса установлены временные затраты заявителей на получение результата государственной услуги, в том числе время ожидания в очереди: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0D5067">
              <w:rPr>
                <w:color w:val="000000"/>
                <w:sz w:val="28"/>
                <w:szCs w:val="28"/>
              </w:rPr>
              <w:t xml:space="preserve">% респондентов ответили, что </w:t>
            </w:r>
            <w:r>
              <w:rPr>
                <w:color w:val="000000"/>
                <w:sz w:val="28"/>
                <w:szCs w:val="28"/>
              </w:rPr>
              <w:t>услуга была оказана без ожидания в очереди</w:t>
            </w:r>
            <w:r w:rsidRPr="000D5067">
              <w:rPr>
                <w:color w:val="000000"/>
                <w:sz w:val="28"/>
                <w:szCs w:val="28"/>
              </w:rPr>
              <w:t>;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33</w:t>
            </w:r>
            <w:r w:rsidRPr="000D5067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>опрошенных</w:t>
            </w:r>
            <w:r w:rsidRPr="000D50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время ожидания в очереди не превысило нормативов, установленных Административным регламентом (т.е. не более 15 минут).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 xml:space="preserve">По результатам проведенного опроса доля неформальных платежей, не регламентированных законодательством, составила 0%.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За получением государственной услуги 9</w:t>
            </w:r>
            <w:r>
              <w:rPr>
                <w:color w:val="000000"/>
                <w:sz w:val="28"/>
                <w:szCs w:val="28"/>
              </w:rPr>
              <w:t>9</w:t>
            </w:r>
            <w:r w:rsidRPr="000D5067">
              <w:rPr>
                <w:color w:val="000000"/>
                <w:sz w:val="28"/>
                <w:szCs w:val="28"/>
              </w:rPr>
              <w:t xml:space="preserve">% опрошенных граждан обратились самостоятельно,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D5067">
              <w:rPr>
                <w:color w:val="000000"/>
                <w:sz w:val="28"/>
                <w:szCs w:val="28"/>
              </w:rPr>
              <w:t xml:space="preserve">% - через посредника (получение результата оказания услуги уполномоченным заявителем лицом, что не противоречит ФЗ «Об актах гражданского состояния»). 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 xml:space="preserve">На вопрос: «Приходилось ли Вам для получения государственной услуги давать деньги лично сотрудникам органа ЗАГС либо посреднику?»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98</w:t>
            </w:r>
            <w:r w:rsidRPr="000D5067">
              <w:rPr>
                <w:color w:val="000000"/>
                <w:sz w:val="28"/>
                <w:szCs w:val="28"/>
              </w:rPr>
              <w:t>% рес</w:t>
            </w:r>
            <w:r>
              <w:rPr>
                <w:color w:val="000000"/>
                <w:sz w:val="28"/>
                <w:szCs w:val="28"/>
              </w:rPr>
              <w:t>пондентов ответили отрицательно, 2% проигнорировали вопрос.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Проведенный опрос позволил выявить, что наиболее популярные способы получения информации о государственной услуге органов ЗАГС</w:t>
            </w:r>
            <w:r>
              <w:rPr>
                <w:color w:val="000000"/>
                <w:sz w:val="28"/>
                <w:szCs w:val="28"/>
              </w:rPr>
              <w:t xml:space="preserve"> (при ответе на данный вопрос респонденты по желанию указывали способы получения информации, которыми они пользовались)</w:t>
            </w:r>
            <w:r w:rsidRPr="000D5067">
              <w:rPr>
                <w:color w:val="000000"/>
                <w:sz w:val="28"/>
                <w:szCs w:val="28"/>
              </w:rPr>
              <w:t>: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по телефону от сотрудников ЗАГС –</w:t>
            </w:r>
            <w:r>
              <w:rPr>
                <w:color w:val="000000"/>
                <w:sz w:val="28"/>
                <w:szCs w:val="28"/>
              </w:rPr>
              <w:t xml:space="preserve"> 80</w:t>
            </w:r>
            <w:r w:rsidRPr="000D5067">
              <w:rPr>
                <w:color w:val="000000"/>
                <w:sz w:val="28"/>
                <w:szCs w:val="28"/>
              </w:rPr>
              <w:t>%;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от сотрудников</w:t>
            </w:r>
            <w:r>
              <w:rPr>
                <w:color w:val="000000"/>
                <w:sz w:val="28"/>
                <w:szCs w:val="28"/>
              </w:rPr>
              <w:t xml:space="preserve"> органа ЗАГС на личном приеме – 30%;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официальном сайте управления ЗАГС – 13%;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письменно обратились - 4%;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ЕПГУ – 3%.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5067">
              <w:rPr>
                <w:color w:val="000000"/>
                <w:sz w:val="28"/>
                <w:szCs w:val="28"/>
              </w:rPr>
              <w:t>Степень удовлетворенности заявителей полученной информацией указанными способами составила 9</w:t>
            </w:r>
            <w:r>
              <w:rPr>
                <w:color w:val="000000"/>
                <w:sz w:val="28"/>
                <w:szCs w:val="28"/>
              </w:rPr>
              <w:t>9,3</w:t>
            </w:r>
            <w:r w:rsidRPr="000D5067">
              <w:rPr>
                <w:color w:val="000000"/>
                <w:sz w:val="28"/>
                <w:szCs w:val="28"/>
              </w:rPr>
              <w:t>%.</w:t>
            </w:r>
          </w:p>
          <w:p w:rsidR="00D04B54" w:rsidRPr="000D5067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  <w:r w:rsidRPr="000D5067">
              <w:rPr>
                <w:color w:val="000000"/>
                <w:sz w:val="28"/>
                <w:szCs w:val="28"/>
              </w:rPr>
              <w:t>% заявителей</w:t>
            </w:r>
            <w:r>
              <w:rPr>
                <w:color w:val="000000"/>
                <w:sz w:val="28"/>
                <w:szCs w:val="28"/>
              </w:rPr>
              <w:t xml:space="preserve"> остались </w:t>
            </w:r>
            <w:proofErr w:type="gramStart"/>
            <w:r w:rsidRPr="000D5067">
              <w:rPr>
                <w:color w:val="000000"/>
                <w:sz w:val="28"/>
                <w:szCs w:val="28"/>
              </w:rPr>
              <w:t>довольны</w:t>
            </w:r>
            <w:proofErr w:type="gramEnd"/>
            <w:r w:rsidRPr="000D5067">
              <w:rPr>
                <w:color w:val="000000"/>
                <w:sz w:val="28"/>
                <w:szCs w:val="28"/>
              </w:rPr>
              <w:t xml:space="preserve"> компетентностью и вежливостью работников органов ЗАГС, 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  <w:r w:rsidRPr="000D50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ответили, что обжаловать действия сотрудников органов ЗАГС </w:t>
            </w:r>
            <w:r w:rsidRPr="000D5067">
              <w:rPr>
                <w:color w:val="000000"/>
                <w:sz w:val="28"/>
                <w:szCs w:val="28"/>
              </w:rPr>
              <w:t xml:space="preserve">нет необходимости; </w:t>
            </w:r>
          </w:p>
          <w:p w:rsidR="00D04B54" w:rsidRDefault="00D04B54" w:rsidP="00D04B5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0D5067">
              <w:rPr>
                <w:color w:val="000000"/>
                <w:sz w:val="28"/>
                <w:szCs w:val="28"/>
              </w:rPr>
              <w:t xml:space="preserve">% указали, что </w:t>
            </w:r>
            <w:r>
              <w:rPr>
                <w:color w:val="000000"/>
                <w:sz w:val="28"/>
                <w:szCs w:val="28"/>
              </w:rPr>
              <w:t xml:space="preserve">ознакомлены с процедурой </w:t>
            </w:r>
            <w:r w:rsidRPr="000D5067">
              <w:rPr>
                <w:color w:val="000000"/>
                <w:sz w:val="28"/>
                <w:szCs w:val="28"/>
              </w:rPr>
              <w:t>обжалова</w:t>
            </w:r>
            <w:r>
              <w:rPr>
                <w:color w:val="000000"/>
                <w:sz w:val="28"/>
                <w:szCs w:val="28"/>
              </w:rPr>
              <w:t>ния действий</w:t>
            </w:r>
            <w:r w:rsidRPr="000D5067">
              <w:rPr>
                <w:color w:val="000000"/>
                <w:sz w:val="28"/>
                <w:szCs w:val="28"/>
              </w:rPr>
              <w:t xml:space="preserve"> работников органов ЗАГС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736F2" w:rsidRPr="00E643D5" w:rsidRDefault="00D04B54" w:rsidP="009B45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r w:rsidRPr="000D5067">
              <w:rPr>
                <w:color w:val="000000"/>
                <w:sz w:val="28"/>
                <w:szCs w:val="28"/>
              </w:rPr>
              <w:t>% считают, что процедура получения услуги была четкой и понятной.</w:t>
            </w:r>
          </w:p>
        </w:tc>
      </w:tr>
    </w:tbl>
    <w:p w:rsidR="005012C6" w:rsidRDefault="005012C6" w:rsidP="005012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74A3E">
        <w:rPr>
          <w:sz w:val="28"/>
          <w:szCs w:val="28"/>
        </w:rPr>
        <w:t xml:space="preserve"> </w:t>
      </w:r>
      <w:r w:rsidR="00D04B54">
        <w:rPr>
          <w:sz w:val="28"/>
          <w:szCs w:val="28"/>
        </w:rPr>
        <w:t xml:space="preserve">январе – июне </w:t>
      </w:r>
      <w:r w:rsidRPr="00174A3E">
        <w:rPr>
          <w:sz w:val="28"/>
          <w:szCs w:val="28"/>
        </w:rPr>
        <w:t>201</w:t>
      </w:r>
      <w:r w:rsidR="002E6D9C">
        <w:rPr>
          <w:sz w:val="28"/>
          <w:szCs w:val="28"/>
        </w:rPr>
        <w:t>7</w:t>
      </w:r>
      <w:r w:rsidRPr="00174A3E">
        <w:rPr>
          <w:sz w:val="28"/>
          <w:szCs w:val="28"/>
        </w:rPr>
        <w:t xml:space="preserve"> г</w:t>
      </w:r>
      <w:r w:rsidR="00366DBD">
        <w:rPr>
          <w:sz w:val="28"/>
          <w:szCs w:val="28"/>
        </w:rPr>
        <w:t>од</w:t>
      </w:r>
      <w:r w:rsidR="00D04B54">
        <w:rPr>
          <w:sz w:val="28"/>
          <w:szCs w:val="28"/>
        </w:rPr>
        <w:t>а</w:t>
      </w:r>
      <w:r w:rsidRPr="00174A3E">
        <w:rPr>
          <w:sz w:val="28"/>
          <w:szCs w:val="28"/>
        </w:rPr>
        <w:t xml:space="preserve"> </w:t>
      </w:r>
      <w:r w:rsidR="00487806" w:rsidRPr="00174A3E">
        <w:rPr>
          <w:sz w:val="28"/>
          <w:szCs w:val="28"/>
        </w:rPr>
        <w:t xml:space="preserve">через Единый портал государственных </w:t>
      </w:r>
      <w:r w:rsidR="00366DBD">
        <w:rPr>
          <w:sz w:val="28"/>
          <w:szCs w:val="28"/>
        </w:rPr>
        <w:t xml:space="preserve">и муниципальных </w:t>
      </w:r>
      <w:r w:rsidR="00487806" w:rsidRPr="00174A3E">
        <w:rPr>
          <w:sz w:val="28"/>
          <w:szCs w:val="28"/>
        </w:rPr>
        <w:t>услуг</w:t>
      </w:r>
      <w:r w:rsidR="00487806">
        <w:rPr>
          <w:sz w:val="28"/>
          <w:szCs w:val="28"/>
        </w:rPr>
        <w:t xml:space="preserve"> </w:t>
      </w:r>
      <w:r w:rsidR="00351269">
        <w:rPr>
          <w:sz w:val="28"/>
          <w:szCs w:val="28"/>
        </w:rPr>
        <w:t>(далее – ЕПГУ)</w:t>
      </w:r>
      <w:r w:rsidR="001F055A">
        <w:rPr>
          <w:sz w:val="28"/>
          <w:szCs w:val="28"/>
        </w:rPr>
        <w:t xml:space="preserve"> </w:t>
      </w:r>
      <w:r w:rsidRPr="00174A3E">
        <w:rPr>
          <w:sz w:val="28"/>
          <w:szCs w:val="28"/>
        </w:rPr>
        <w:t xml:space="preserve">в органы ЗАГС Кемеровской области поступило </w:t>
      </w:r>
      <w:r w:rsidR="00366DBD">
        <w:rPr>
          <w:sz w:val="28"/>
          <w:szCs w:val="28"/>
        </w:rPr>
        <w:t>12</w:t>
      </w:r>
      <w:r w:rsidR="002E6D9C">
        <w:rPr>
          <w:sz w:val="28"/>
          <w:szCs w:val="28"/>
        </w:rPr>
        <w:t>25</w:t>
      </w:r>
      <w:r w:rsidRPr="00174A3E">
        <w:rPr>
          <w:sz w:val="28"/>
          <w:szCs w:val="28"/>
        </w:rPr>
        <w:t xml:space="preserve"> обращени</w:t>
      </w:r>
      <w:r w:rsidR="002E6D9C">
        <w:rPr>
          <w:sz w:val="28"/>
          <w:szCs w:val="28"/>
        </w:rPr>
        <w:t>й</w:t>
      </w:r>
      <w:r w:rsidRPr="00174A3E">
        <w:rPr>
          <w:sz w:val="28"/>
          <w:szCs w:val="28"/>
        </w:rPr>
        <w:t xml:space="preserve"> граждан.</w:t>
      </w:r>
    </w:p>
    <w:p w:rsidR="00FE5257" w:rsidRDefault="005012C6" w:rsidP="005012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улучшения качества предоставляемых государственных услуг в электронном виде по регистрации актов гражданского состояния проведен </w:t>
      </w:r>
      <w:r w:rsidR="00351269">
        <w:rPr>
          <w:sz w:val="28"/>
          <w:szCs w:val="28"/>
        </w:rPr>
        <w:t xml:space="preserve">мониторинг качества обработки </w:t>
      </w:r>
      <w:r w:rsidR="00A7090D">
        <w:rPr>
          <w:sz w:val="28"/>
          <w:szCs w:val="28"/>
        </w:rPr>
        <w:t xml:space="preserve">обращений граждан, </w:t>
      </w:r>
      <w:r w:rsidR="00351269">
        <w:rPr>
          <w:sz w:val="28"/>
          <w:szCs w:val="28"/>
        </w:rPr>
        <w:t xml:space="preserve">поступивших в органы ЗАГС посредством </w:t>
      </w:r>
      <w:r w:rsidR="00FE5257">
        <w:rPr>
          <w:sz w:val="28"/>
          <w:szCs w:val="28"/>
        </w:rPr>
        <w:t>ЕПГУ.</w:t>
      </w:r>
      <w:r w:rsidR="00351269">
        <w:rPr>
          <w:sz w:val="28"/>
          <w:szCs w:val="28"/>
        </w:rPr>
        <w:t xml:space="preserve"> </w:t>
      </w:r>
    </w:p>
    <w:p w:rsidR="005012C6" w:rsidRDefault="005012C6" w:rsidP="005012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66DBD">
        <w:rPr>
          <w:sz w:val="28"/>
          <w:szCs w:val="28"/>
        </w:rPr>
        <w:t>истекший</w:t>
      </w:r>
      <w:r>
        <w:rPr>
          <w:sz w:val="28"/>
          <w:szCs w:val="28"/>
        </w:rPr>
        <w:t xml:space="preserve"> период 201</w:t>
      </w:r>
      <w:r w:rsidR="002E6D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из 100% предварительных электронных заявок, поступивших через </w:t>
      </w:r>
      <w:r w:rsidR="00FE5257">
        <w:rPr>
          <w:sz w:val="28"/>
          <w:szCs w:val="28"/>
        </w:rPr>
        <w:t>ЕПГУ</w:t>
      </w:r>
      <w:r>
        <w:rPr>
          <w:sz w:val="28"/>
          <w:szCs w:val="28"/>
        </w:rPr>
        <w:t xml:space="preserve"> в органы ЗАГС: </w:t>
      </w:r>
      <w:r w:rsidR="005A06CC">
        <w:rPr>
          <w:sz w:val="28"/>
          <w:szCs w:val="28"/>
        </w:rPr>
        <w:t>8</w:t>
      </w:r>
      <w:r w:rsidR="002E6D9C">
        <w:rPr>
          <w:sz w:val="28"/>
          <w:szCs w:val="28"/>
        </w:rPr>
        <w:t>5</w:t>
      </w:r>
      <w:r>
        <w:rPr>
          <w:sz w:val="28"/>
          <w:szCs w:val="28"/>
        </w:rPr>
        <w:t xml:space="preserve">% - </w:t>
      </w:r>
      <w:r w:rsidR="00FE5257">
        <w:rPr>
          <w:sz w:val="28"/>
          <w:szCs w:val="28"/>
        </w:rPr>
        <w:t xml:space="preserve">бронирование даты и времени на государственную </w:t>
      </w:r>
      <w:r>
        <w:rPr>
          <w:sz w:val="28"/>
          <w:szCs w:val="28"/>
        </w:rPr>
        <w:t xml:space="preserve">регистрацию заключения брака, </w:t>
      </w:r>
      <w:r w:rsidR="008D2CF6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FE52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5257">
        <w:rPr>
          <w:sz w:val="28"/>
          <w:szCs w:val="28"/>
        </w:rPr>
        <w:t xml:space="preserve">заявки на государственную </w:t>
      </w:r>
      <w:r>
        <w:rPr>
          <w:sz w:val="28"/>
          <w:szCs w:val="28"/>
        </w:rPr>
        <w:t>регистраци</w:t>
      </w:r>
      <w:r w:rsidR="00FE5257">
        <w:rPr>
          <w:sz w:val="28"/>
          <w:szCs w:val="28"/>
        </w:rPr>
        <w:t>ю</w:t>
      </w:r>
      <w:r>
        <w:rPr>
          <w:sz w:val="28"/>
          <w:szCs w:val="28"/>
        </w:rPr>
        <w:t xml:space="preserve"> рождения</w:t>
      </w:r>
      <w:r w:rsidR="00FE525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выдач</w:t>
      </w:r>
      <w:r w:rsidR="00FE5257">
        <w:rPr>
          <w:sz w:val="28"/>
          <w:szCs w:val="28"/>
        </w:rPr>
        <w:t>у</w:t>
      </w:r>
      <w:r>
        <w:rPr>
          <w:sz w:val="28"/>
          <w:szCs w:val="28"/>
        </w:rPr>
        <w:t xml:space="preserve"> повторных документов о </w:t>
      </w:r>
      <w:r w:rsidR="00FE5257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регистрации актов гражданского состояния.</w:t>
      </w:r>
    </w:p>
    <w:p w:rsidR="005012C6" w:rsidRPr="006839C9" w:rsidRDefault="005012C6" w:rsidP="00CD32FE">
      <w:pPr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       Следует отметить, что проведенный опрос среди граждан</w:t>
      </w:r>
      <w:r w:rsidR="00835882" w:rsidRPr="006839C9">
        <w:rPr>
          <w:sz w:val="28"/>
          <w:szCs w:val="28"/>
        </w:rPr>
        <w:t xml:space="preserve"> (</w:t>
      </w:r>
      <w:r w:rsidR="00877321" w:rsidRPr="006839C9">
        <w:rPr>
          <w:sz w:val="28"/>
          <w:szCs w:val="28"/>
        </w:rPr>
        <w:t xml:space="preserve">всего </w:t>
      </w:r>
      <w:r w:rsidR="002E6D9C" w:rsidRPr="006839C9">
        <w:rPr>
          <w:sz w:val="28"/>
          <w:szCs w:val="28"/>
        </w:rPr>
        <w:t>327</w:t>
      </w:r>
      <w:r w:rsidR="00835882" w:rsidRPr="006839C9">
        <w:rPr>
          <w:sz w:val="28"/>
          <w:szCs w:val="28"/>
        </w:rPr>
        <w:t xml:space="preserve"> анкет</w:t>
      </w:r>
      <w:r w:rsidR="005A06CC" w:rsidRPr="006839C9">
        <w:rPr>
          <w:sz w:val="28"/>
          <w:szCs w:val="28"/>
        </w:rPr>
        <w:t>: 15</w:t>
      </w:r>
      <w:r w:rsidR="008D696A">
        <w:rPr>
          <w:sz w:val="28"/>
          <w:szCs w:val="28"/>
        </w:rPr>
        <w:t>0</w:t>
      </w:r>
      <w:r w:rsidR="005A06CC" w:rsidRPr="006839C9">
        <w:rPr>
          <w:sz w:val="28"/>
          <w:szCs w:val="28"/>
        </w:rPr>
        <w:t xml:space="preserve"> анкет запо</w:t>
      </w:r>
      <w:r w:rsidR="003677CD">
        <w:rPr>
          <w:sz w:val="28"/>
          <w:szCs w:val="28"/>
        </w:rPr>
        <w:t>л</w:t>
      </w:r>
      <w:r w:rsidR="005A06CC" w:rsidRPr="006839C9">
        <w:rPr>
          <w:sz w:val="28"/>
          <w:szCs w:val="28"/>
        </w:rPr>
        <w:t>нили мужчины, 177 - женщины</w:t>
      </w:r>
      <w:r w:rsidR="00835882" w:rsidRPr="006839C9">
        <w:rPr>
          <w:sz w:val="28"/>
          <w:szCs w:val="28"/>
        </w:rPr>
        <w:t>)</w:t>
      </w:r>
      <w:r w:rsidRPr="006839C9">
        <w:rPr>
          <w:sz w:val="28"/>
          <w:szCs w:val="28"/>
        </w:rPr>
        <w:t xml:space="preserve">, воспользовавшихся получением государственных услуг в электронном виде,  показал, что: </w:t>
      </w:r>
    </w:p>
    <w:p w:rsidR="00A7090D" w:rsidRPr="006839C9" w:rsidRDefault="005012C6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</w:t>
      </w:r>
      <w:r w:rsidR="00416A1B" w:rsidRPr="006839C9">
        <w:rPr>
          <w:sz w:val="28"/>
          <w:szCs w:val="28"/>
        </w:rPr>
        <w:t>1</w:t>
      </w:r>
      <w:r w:rsidRPr="006839C9">
        <w:rPr>
          <w:sz w:val="28"/>
          <w:szCs w:val="28"/>
        </w:rPr>
        <w:t xml:space="preserve">% опрошенных узнали о возможности получения государственных услуг с помощью </w:t>
      </w:r>
      <w:r w:rsidR="00FE27C9" w:rsidRPr="006839C9">
        <w:rPr>
          <w:sz w:val="28"/>
          <w:szCs w:val="28"/>
        </w:rPr>
        <w:t>ЕПГУ</w:t>
      </w:r>
      <w:r w:rsidR="00A7090D" w:rsidRPr="006839C9">
        <w:rPr>
          <w:sz w:val="28"/>
          <w:szCs w:val="28"/>
        </w:rPr>
        <w:t xml:space="preserve"> через знакомых и родственников;</w:t>
      </w:r>
    </w:p>
    <w:p w:rsidR="00A7090D" w:rsidRPr="006839C9" w:rsidRDefault="0082329B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34</w:t>
      </w:r>
      <w:r w:rsidR="005012C6" w:rsidRPr="006839C9">
        <w:rPr>
          <w:sz w:val="28"/>
          <w:szCs w:val="28"/>
        </w:rPr>
        <w:t xml:space="preserve">% </w:t>
      </w:r>
      <w:r w:rsidR="00A7090D" w:rsidRPr="006839C9">
        <w:rPr>
          <w:sz w:val="28"/>
          <w:szCs w:val="28"/>
        </w:rPr>
        <w:t>- в СМИ и на Интернет-ресурсах;</w:t>
      </w:r>
    </w:p>
    <w:p w:rsidR="005012C6" w:rsidRPr="006839C9" w:rsidRDefault="00416A1B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33</w:t>
      </w:r>
      <w:r w:rsidR="005012C6" w:rsidRPr="006839C9">
        <w:rPr>
          <w:sz w:val="28"/>
          <w:szCs w:val="28"/>
        </w:rPr>
        <w:t xml:space="preserve"> % -</w:t>
      </w:r>
      <w:r w:rsidR="0082329B" w:rsidRPr="006839C9">
        <w:rPr>
          <w:sz w:val="28"/>
          <w:szCs w:val="28"/>
        </w:rPr>
        <w:t xml:space="preserve"> на консультации в органах ЗАГС;</w:t>
      </w:r>
    </w:p>
    <w:p w:rsidR="0082329B" w:rsidRPr="006839C9" w:rsidRDefault="0082329B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1% - из других источников (по месту учебы, в автошколе, ГИБДД).</w:t>
      </w:r>
    </w:p>
    <w:p w:rsidR="00ED5805" w:rsidRPr="006839C9" w:rsidRDefault="000C6BF6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8</w:t>
      </w:r>
      <w:r w:rsidR="00ED5805" w:rsidRPr="006839C9">
        <w:rPr>
          <w:sz w:val="28"/>
          <w:szCs w:val="28"/>
        </w:rPr>
        <w:t xml:space="preserve">2% респондентов указали, что воспользовались услугами, предоставляемыми органами ЗАГС в электронном виде, впервые. </w:t>
      </w:r>
    </w:p>
    <w:p w:rsidR="00A7090D" w:rsidRPr="006839C9" w:rsidRDefault="00A7090D" w:rsidP="00351269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У</w:t>
      </w:r>
      <w:r w:rsidR="005012C6" w:rsidRPr="006839C9">
        <w:rPr>
          <w:sz w:val="28"/>
          <w:szCs w:val="28"/>
        </w:rPr>
        <w:t xml:space="preserve"> </w:t>
      </w:r>
      <w:r w:rsidR="0037326A">
        <w:rPr>
          <w:sz w:val="28"/>
          <w:szCs w:val="28"/>
        </w:rPr>
        <w:t>63</w:t>
      </w:r>
      <w:r w:rsidR="005012C6" w:rsidRPr="006839C9">
        <w:rPr>
          <w:sz w:val="28"/>
          <w:szCs w:val="28"/>
        </w:rPr>
        <w:t>% опрошенных не возникало трудностей при подаче пр</w:t>
      </w:r>
      <w:r w:rsidRPr="006839C9">
        <w:rPr>
          <w:sz w:val="28"/>
          <w:szCs w:val="28"/>
        </w:rPr>
        <w:t>едварительной электронной заявки</w:t>
      </w:r>
      <w:r w:rsidR="005012C6" w:rsidRPr="006839C9">
        <w:rPr>
          <w:sz w:val="28"/>
          <w:szCs w:val="28"/>
        </w:rPr>
        <w:t xml:space="preserve"> на получение государственной услуги по регистрац</w:t>
      </w:r>
      <w:r w:rsidRPr="006839C9">
        <w:rPr>
          <w:sz w:val="28"/>
          <w:szCs w:val="28"/>
        </w:rPr>
        <w:t>ии актов гражданского состояния;</w:t>
      </w:r>
    </w:p>
    <w:p w:rsidR="005012C6" w:rsidRPr="000E42A1" w:rsidRDefault="003677CD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37</w:t>
      </w:r>
      <w:r w:rsidR="005012C6" w:rsidRPr="000E42A1">
        <w:rPr>
          <w:sz w:val="28"/>
          <w:szCs w:val="28"/>
        </w:rPr>
        <w:t>% - отметили, что им понадобилась консульта</w:t>
      </w:r>
      <w:r w:rsidR="00FE27C9" w:rsidRPr="000E42A1">
        <w:rPr>
          <w:sz w:val="28"/>
          <w:szCs w:val="28"/>
        </w:rPr>
        <w:t>ция</w:t>
      </w:r>
      <w:r w:rsidR="005012C6" w:rsidRPr="000E42A1">
        <w:rPr>
          <w:sz w:val="28"/>
          <w:szCs w:val="28"/>
        </w:rPr>
        <w:t xml:space="preserve"> специалистов органа ЗАГС или</w:t>
      </w:r>
      <w:r w:rsidR="00A20963" w:rsidRPr="000E42A1">
        <w:rPr>
          <w:sz w:val="28"/>
          <w:szCs w:val="28"/>
        </w:rPr>
        <w:t xml:space="preserve"> специалистов техподдержки ЕПГУ.</w:t>
      </w:r>
    </w:p>
    <w:p w:rsidR="00A20963" w:rsidRPr="000E42A1" w:rsidRDefault="00A20963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На вопрос о характере трудностей, возникших при получении услуги в электронном виде, респонденты указали:</w:t>
      </w:r>
    </w:p>
    <w:p w:rsidR="00A20963" w:rsidRPr="000E42A1" w:rsidRDefault="003677CD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17</w:t>
      </w:r>
      <w:r w:rsidR="00A20963" w:rsidRPr="000E42A1">
        <w:rPr>
          <w:sz w:val="28"/>
          <w:szCs w:val="28"/>
        </w:rPr>
        <w:t xml:space="preserve"> % </w:t>
      </w:r>
      <w:r w:rsidR="002155F3" w:rsidRPr="000E42A1">
        <w:rPr>
          <w:sz w:val="28"/>
          <w:szCs w:val="28"/>
        </w:rPr>
        <w:t xml:space="preserve">- затруднения </w:t>
      </w:r>
      <w:r w:rsidR="00D35DDE" w:rsidRPr="000E42A1">
        <w:rPr>
          <w:sz w:val="28"/>
          <w:szCs w:val="28"/>
        </w:rPr>
        <w:t xml:space="preserve">в </w:t>
      </w:r>
      <w:r w:rsidR="002155F3" w:rsidRPr="000E42A1">
        <w:rPr>
          <w:sz w:val="28"/>
          <w:szCs w:val="28"/>
        </w:rPr>
        <w:t>поиск</w:t>
      </w:r>
      <w:r w:rsidR="00D35DDE" w:rsidRPr="000E42A1">
        <w:rPr>
          <w:sz w:val="28"/>
          <w:szCs w:val="28"/>
        </w:rPr>
        <w:t>е</w:t>
      </w:r>
      <w:r w:rsidR="002155F3" w:rsidRPr="000E42A1">
        <w:rPr>
          <w:sz w:val="28"/>
          <w:szCs w:val="28"/>
        </w:rPr>
        <w:t xml:space="preserve"> нужной информации на ЕПГУ;</w:t>
      </w:r>
    </w:p>
    <w:p w:rsidR="002155F3" w:rsidRPr="000E42A1" w:rsidRDefault="003677CD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38</w:t>
      </w:r>
      <w:r w:rsidR="002155F3" w:rsidRPr="000E42A1">
        <w:rPr>
          <w:sz w:val="28"/>
          <w:szCs w:val="28"/>
        </w:rPr>
        <w:t> % - сбои в работе ЕПГУ;</w:t>
      </w:r>
    </w:p>
    <w:p w:rsidR="002155F3" w:rsidRPr="000E42A1" w:rsidRDefault="002155F3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1</w:t>
      </w:r>
      <w:r w:rsidR="003677CD" w:rsidRPr="000E42A1">
        <w:rPr>
          <w:sz w:val="28"/>
          <w:szCs w:val="28"/>
        </w:rPr>
        <w:t>4</w:t>
      </w:r>
      <w:r w:rsidRPr="000E42A1">
        <w:rPr>
          <w:sz w:val="28"/>
          <w:szCs w:val="28"/>
        </w:rPr>
        <w:t xml:space="preserve">% - </w:t>
      </w:r>
      <w:r w:rsidR="00D35DDE" w:rsidRPr="000E42A1">
        <w:rPr>
          <w:sz w:val="28"/>
          <w:szCs w:val="28"/>
        </w:rPr>
        <w:t>неудобства при заполнении</w:t>
      </w:r>
      <w:r w:rsidR="00057344" w:rsidRPr="000E42A1">
        <w:rPr>
          <w:sz w:val="28"/>
          <w:szCs w:val="28"/>
        </w:rPr>
        <w:t xml:space="preserve"> </w:t>
      </w:r>
      <w:r w:rsidR="00D35DDE" w:rsidRPr="000E42A1">
        <w:rPr>
          <w:sz w:val="28"/>
          <w:szCs w:val="28"/>
        </w:rPr>
        <w:t>электронной заявки;</w:t>
      </w:r>
    </w:p>
    <w:p w:rsidR="00D35DDE" w:rsidRPr="000E42A1" w:rsidRDefault="003677CD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26</w:t>
      </w:r>
      <w:r w:rsidR="00D35DDE" w:rsidRPr="000E42A1">
        <w:rPr>
          <w:sz w:val="28"/>
          <w:szCs w:val="28"/>
        </w:rPr>
        <w:t> % - собственные ошибки.</w:t>
      </w:r>
    </w:p>
    <w:p w:rsidR="005012C6" w:rsidRPr="000E42A1" w:rsidRDefault="00D35DDE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7</w:t>
      </w:r>
      <w:r w:rsidR="003677CD" w:rsidRPr="000E42A1">
        <w:rPr>
          <w:sz w:val="28"/>
          <w:szCs w:val="28"/>
        </w:rPr>
        <w:t>2</w:t>
      </w:r>
      <w:r w:rsidR="005012C6" w:rsidRPr="000E42A1">
        <w:rPr>
          <w:sz w:val="28"/>
          <w:szCs w:val="28"/>
        </w:rPr>
        <w:t xml:space="preserve">% опрошенных получили запрашиваемую государственную услугу в течение 1-2 дней, </w:t>
      </w:r>
      <w:r w:rsidR="003677CD" w:rsidRPr="000E42A1">
        <w:rPr>
          <w:sz w:val="28"/>
          <w:szCs w:val="28"/>
        </w:rPr>
        <w:t>24</w:t>
      </w:r>
      <w:r w:rsidR="005012C6" w:rsidRPr="000E42A1">
        <w:rPr>
          <w:sz w:val="28"/>
          <w:szCs w:val="28"/>
        </w:rPr>
        <w:t>% - в течение 3-4 дней;</w:t>
      </w:r>
      <w:r w:rsidRPr="000E42A1">
        <w:rPr>
          <w:sz w:val="28"/>
          <w:szCs w:val="28"/>
        </w:rPr>
        <w:t xml:space="preserve"> </w:t>
      </w:r>
      <w:r w:rsidR="003677CD" w:rsidRPr="000E42A1">
        <w:rPr>
          <w:sz w:val="28"/>
          <w:szCs w:val="28"/>
        </w:rPr>
        <w:t>5</w:t>
      </w:r>
      <w:r w:rsidRPr="000E42A1">
        <w:rPr>
          <w:sz w:val="28"/>
          <w:szCs w:val="28"/>
        </w:rPr>
        <w:t>% - 5 дней.</w:t>
      </w:r>
    </w:p>
    <w:p w:rsidR="005012C6" w:rsidRPr="000E42A1" w:rsidRDefault="003677CD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98</w:t>
      </w:r>
      <w:r w:rsidR="005012C6" w:rsidRPr="000E42A1">
        <w:rPr>
          <w:sz w:val="28"/>
          <w:szCs w:val="28"/>
        </w:rPr>
        <w:t>%</w:t>
      </w:r>
      <w:r w:rsidR="00057344" w:rsidRPr="000E42A1">
        <w:rPr>
          <w:sz w:val="28"/>
          <w:szCs w:val="28"/>
        </w:rPr>
        <w:t xml:space="preserve"> </w:t>
      </w:r>
      <w:r w:rsidR="005012C6" w:rsidRPr="000E42A1">
        <w:rPr>
          <w:sz w:val="28"/>
          <w:szCs w:val="28"/>
        </w:rPr>
        <w:t xml:space="preserve"> </w:t>
      </w:r>
      <w:r w:rsidR="00D35DDE" w:rsidRPr="000E42A1">
        <w:rPr>
          <w:sz w:val="28"/>
          <w:szCs w:val="28"/>
        </w:rPr>
        <w:t xml:space="preserve">респондентов удовлетворены качеством предоставления  услуги </w:t>
      </w:r>
      <w:r w:rsidR="005012C6" w:rsidRPr="000E42A1">
        <w:rPr>
          <w:sz w:val="28"/>
          <w:szCs w:val="28"/>
        </w:rPr>
        <w:t xml:space="preserve"> и </w:t>
      </w:r>
      <w:r w:rsidRPr="000E42A1">
        <w:rPr>
          <w:sz w:val="28"/>
          <w:szCs w:val="28"/>
        </w:rPr>
        <w:t>2</w:t>
      </w:r>
      <w:r w:rsidR="005012C6" w:rsidRPr="000E42A1">
        <w:rPr>
          <w:sz w:val="28"/>
          <w:szCs w:val="28"/>
        </w:rPr>
        <w:t xml:space="preserve">% - </w:t>
      </w:r>
      <w:r w:rsidR="000E42A1" w:rsidRPr="000E42A1">
        <w:rPr>
          <w:sz w:val="28"/>
          <w:szCs w:val="28"/>
        </w:rPr>
        <w:t>остались недовольны качеством работы ЕПГУ</w:t>
      </w:r>
      <w:r w:rsidRPr="000E42A1">
        <w:rPr>
          <w:sz w:val="28"/>
          <w:szCs w:val="28"/>
        </w:rPr>
        <w:t>.</w:t>
      </w:r>
    </w:p>
    <w:p w:rsidR="00FE27C9" w:rsidRPr="000E42A1" w:rsidRDefault="000E42A1" w:rsidP="00D35DDE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82</w:t>
      </w:r>
      <w:r w:rsidR="005012C6" w:rsidRPr="000E42A1">
        <w:rPr>
          <w:sz w:val="28"/>
          <w:szCs w:val="28"/>
        </w:rPr>
        <w:t xml:space="preserve">% </w:t>
      </w:r>
      <w:r w:rsidR="00057344" w:rsidRPr="000E42A1">
        <w:rPr>
          <w:sz w:val="28"/>
          <w:szCs w:val="28"/>
        </w:rPr>
        <w:t xml:space="preserve">опрошенных </w:t>
      </w:r>
      <w:r w:rsidR="00D35DDE" w:rsidRPr="000E42A1">
        <w:rPr>
          <w:sz w:val="28"/>
          <w:szCs w:val="28"/>
        </w:rPr>
        <w:t xml:space="preserve">оценили уровень компетентности и уровень профессионализма специалистов органа ЗАГС при оказании государственной услуги в </w:t>
      </w:r>
      <w:r w:rsidRPr="000E42A1">
        <w:rPr>
          <w:sz w:val="28"/>
          <w:szCs w:val="28"/>
        </w:rPr>
        <w:t xml:space="preserve">электронном виде как высокий, 18% </w:t>
      </w:r>
      <w:r w:rsidR="00D35DDE" w:rsidRPr="000E42A1">
        <w:rPr>
          <w:sz w:val="28"/>
          <w:szCs w:val="28"/>
        </w:rPr>
        <w:t xml:space="preserve"> – скорее высокий</w:t>
      </w:r>
      <w:r w:rsidR="004609C3" w:rsidRPr="000E42A1">
        <w:rPr>
          <w:sz w:val="28"/>
          <w:szCs w:val="28"/>
        </w:rPr>
        <w:t>;</w:t>
      </w:r>
      <w:r w:rsidR="005012C6" w:rsidRPr="000E42A1">
        <w:rPr>
          <w:sz w:val="28"/>
          <w:szCs w:val="28"/>
        </w:rPr>
        <w:t xml:space="preserve"> </w:t>
      </w:r>
    </w:p>
    <w:p w:rsidR="00057344" w:rsidRPr="000E42A1" w:rsidRDefault="00D35DDE" w:rsidP="00351269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8</w:t>
      </w:r>
      <w:r w:rsidR="000E42A1" w:rsidRPr="000E42A1">
        <w:rPr>
          <w:sz w:val="28"/>
          <w:szCs w:val="28"/>
        </w:rPr>
        <w:t>4</w:t>
      </w:r>
      <w:r w:rsidR="005012C6" w:rsidRPr="000E42A1">
        <w:rPr>
          <w:sz w:val="28"/>
          <w:szCs w:val="28"/>
        </w:rPr>
        <w:t xml:space="preserve">% </w:t>
      </w:r>
      <w:r w:rsidR="00057344" w:rsidRPr="000E42A1">
        <w:rPr>
          <w:sz w:val="28"/>
          <w:szCs w:val="28"/>
        </w:rPr>
        <w:t>респондентов</w:t>
      </w:r>
      <w:r w:rsidR="005012C6" w:rsidRPr="000E42A1">
        <w:rPr>
          <w:sz w:val="28"/>
          <w:szCs w:val="28"/>
        </w:rPr>
        <w:t xml:space="preserve"> </w:t>
      </w:r>
      <w:r w:rsidR="00057344" w:rsidRPr="000E42A1">
        <w:rPr>
          <w:sz w:val="28"/>
          <w:szCs w:val="28"/>
        </w:rPr>
        <w:t xml:space="preserve">планируют в дальнейшем получать </w:t>
      </w:r>
      <w:proofErr w:type="gramStart"/>
      <w:r w:rsidR="00057344" w:rsidRPr="000E42A1">
        <w:rPr>
          <w:sz w:val="28"/>
          <w:szCs w:val="28"/>
        </w:rPr>
        <w:t>государственные</w:t>
      </w:r>
      <w:proofErr w:type="gramEnd"/>
      <w:r w:rsidR="00057344" w:rsidRPr="000E42A1">
        <w:rPr>
          <w:sz w:val="28"/>
          <w:szCs w:val="28"/>
        </w:rPr>
        <w:t xml:space="preserve"> услуг в сфере ЗАГС в электронном виде, </w:t>
      </w:r>
      <w:r w:rsidR="000E42A1" w:rsidRPr="000E42A1">
        <w:rPr>
          <w:sz w:val="28"/>
          <w:szCs w:val="28"/>
        </w:rPr>
        <w:t>8</w:t>
      </w:r>
      <w:r w:rsidR="00057344" w:rsidRPr="000E42A1">
        <w:rPr>
          <w:sz w:val="28"/>
          <w:szCs w:val="28"/>
        </w:rPr>
        <w:t>% - не планируют</w:t>
      </w:r>
      <w:r w:rsidR="000E42A1" w:rsidRPr="000E42A1">
        <w:rPr>
          <w:sz w:val="28"/>
          <w:szCs w:val="28"/>
        </w:rPr>
        <w:t>, 8% опрошенных воздержались от ответа.</w:t>
      </w:r>
      <w:r w:rsidR="00057344" w:rsidRPr="000E42A1">
        <w:rPr>
          <w:sz w:val="28"/>
          <w:szCs w:val="28"/>
        </w:rPr>
        <w:t xml:space="preserve"> </w:t>
      </w:r>
    </w:p>
    <w:p w:rsidR="005012C6" w:rsidRPr="000E42A1" w:rsidRDefault="005012C6" w:rsidP="005012C6">
      <w:pPr>
        <w:ind w:firstLine="567"/>
        <w:jc w:val="both"/>
        <w:rPr>
          <w:sz w:val="28"/>
          <w:szCs w:val="28"/>
        </w:rPr>
      </w:pPr>
      <w:proofErr w:type="gramStart"/>
      <w:r w:rsidRPr="000E42A1">
        <w:rPr>
          <w:sz w:val="28"/>
          <w:szCs w:val="28"/>
        </w:rPr>
        <w:t xml:space="preserve">По итогам </w:t>
      </w:r>
      <w:r w:rsidR="00FE27C9" w:rsidRPr="000E42A1">
        <w:rPr>
          <w:sz w:val="28"/>
          <w:szCs w:val="28"/>
        </w:rPr>
        <w:t>мониторинга</w:t>
      </w:r>
      <w:r w:rsidRPr="000E42A1">
        <w:rPr>
          <w:sz w:val="28"/>
          <w:szCs w:val="28"/>
        </w:rPr>
        <w:t xml:space="preserve"> </w:t>
      </w:r>
      <w:r w:rsidR="00835882" w:rsidRPr="000E42A1">
        <w:rPr>
          <w:sz w:val="28"/>
          <w:szCs w:val="28"/>
        </w:rPr>
        <w:t>установлено</w:t>
      </w:r>
      <w:r w:rsidRPr="000E42A1">
        <w:rPr>
          <w:sz w:val="28"/>
          <w:szCs w:val="28"/>
        </w:rPr>
        <w:t xml:space="preserve">, что специалисты органов ЗАГС своевременно и в полном объеме обрабатывают электронные обращения, информируют граждан о возможности получения государственных услуг в электронном виде, оказывают консультативную и практическую помощь </w:t>
      </w:r>
      <w:r w:rsidRPr="000E42A1">
        <w:rPr>
          <w:sz w:val="28"/>
          <w:szCs w:val="28"/>
        </w:rPr>
        <w:lastRenderedPageBreak/>
        <w:t xml:space="preserve">гражданам в получении государственных услуг через </w:t>
      </w:r>
      <w:r w:rsidR="00FE27C9" w:rsidRPr="000E42A1">
        <w:rPr>
          <w:sz w:val="28"/>
          <w:szCs w:val="28"/>
        </w:rPr>
        <w:t>ЕПГУ</w:t>
      </w:r>
      <w:r w:rsidRPr="000E42A1">
        <w:rPr>
          <w:sz w:val="28"/>
          <w:szCs w:val="28"/>
        </w:rPr>
        <w:t xml:space="preserve">,  </w:t>
      </w:r>
      <w:r w:rsidR="00FE27C9" w:rsidRPr="000E42A1">
        <w:rPr>
          <w:sz w:val="28"/>
          <w:szCs w:val="28"/>
        </w:rPr>
        <w:t xml:space="preserve">в свою очередь, </w:t>
      </w:r>
      <w:r w:rsidRPr="000E42A1">
        <w:rPr>
          <w:sz w:val="28"/>
          <w:szCs w:val="28"/>
        </w:rPr>
        <w:t>консультируются у специалистов управления ЗАГС о способах увеличения скорости обработки обращений, поступ</w:t>
      </w:r>
      <w:r w:rsidR="00366DBD" w:rsidRPr="000E42A1">
        <w:rPr>
          <w:sz w:val="28"/>
          <w:szCs w:val="28"/>
        </w:rPr>
        <w:t>ающих</w:t>
      </w:r>
      <w:r w:rsidRPr="000E42A1">
        <w:rPr>
          <w:sz w:val="28"/>
          <w:szCs w:val="28"/>
        </w:rPr>
        <w:t xml:space="preserve"> в электронном виде.</w:t>
      </w:r>
      <w:proofErr w:type="gramEnd"/>
    </w:p>
    <w:p w:rsidR="00416637" w:rsidRDefault="007C51C3" w:rsidP="007C5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755F">
        <w:rPr>
          <w:sz w:val="28"/>
          <w:szCs w:val="28"/>
        </w:rPr>
        <w:t>езуль</w:t>
      </w:r>
      <w:r>
        <w:rPr>
          <w:sz w:val="28"/>
          <w:szCs w:val="28"/>
        </w:rPr>
        <w:t xml:space="preserve">таты проведенного мониторинга позволили сделать выводы, что </w:t>
      </w:r>
    </w:p>
    <w:p w:rsidR="007C51C3" w:rsidRPr="00E4755F" w:rsidRDefault="007C51C3" w:rsidP="007C51C3">
      <w:pPr>
        <w:ind w:firstLine="567"/>
        <w:jc w:val="both"/>
        <w:rPr>
          <w:sz w:val="28"/>
          <w:szCs w:val="28"/>
        </w:rPr>
      </w:pPr>
      <w:r w:rsidRPr="00E4755F">
        <w:rPr>
          <w:sz w:val="28"/>
          <w:szCs w:val="28"/>
        </w:rPr>
        <w:t>качество и доступность государственных услуг удовлетворительное</w:t>
      </w:r>
      <w:r w:rsidR="00815BA5">
        <w:rPr>
          <w:sz w:val="28"/>
          <w:szCs w:val="28"/>
        </w:rPr>
        <w:t>;</w:t>
      </w:r>
    </w:p>
    <w:p w:rsidR="00416637" w:rsidRPr="00AC1F96" w:rsidRDefault="00B62996" w:rsidP="00B6299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по </w:t>
      </w:r>
      <w:r w:rsidR="00A34367">
        <w:rPr>
          <w:color w:val="000000"/>
          <w:sz w:val="28"/>
          <w:szCs w:val="28"/>
        </w:rPr>
        <w:t xml:space="preserve">заключению брака, расторжению брака, </w:t>
      </w:r>
      <w:r>
        <w:rPr>
          <w:color w:val="000000"/>
          <w:sz w:val="28"/>
          <w:szCs w:val="28"/>
        </w:rPr>
        <w:t>истребованию документов о регистрации актов гражданского состояния с территории иностранных госуда</w:t>
      </w:r>
      <w:proofErr w:type="gramStart"/>
      <w:r>
        <w:rPr>
          <w:color w:val="000000"/>
          <w:sz w:val="28"/>
          <w:szCs w:val="28"/>
        </w:rPr>
        <w:t>рств</w:t>
      </w:r>
      <w:r w:rsidR="00416637">
        <w:rPr>
          <w:color w:val="000000"/>
          <w:sz w:val="28"/>
          <w:szCs w:val="28"/>
        </w:rPr>
        <w:t xml:space="preserve"> пр</w:t>
      </w:r>
      <w:proofErr w:type="gramEnd"/>
      <w:r w:rsidR="00416637">
        <w:rPr>
          <w:color w:val="000000"/>
          <w:sz w:val="28"/>
          <w:szCs w:val="28"/>
        </w:rPr>
        <w:t xml:space="preserve">едоставляются </w:t>
      </w:r>
      <w:r w:rsidRPr="000D5067">
        <w:rPr>
          <w:color w:val="000000"/>
          <w:sz w:val="28"/>
          <w:szCs w:val="28"/>
        </w:rPr>
        <w:t xml:space="preserve">в соответствии с установленными </w:t>
      </w:r>
      <w:r w:rsidRPr="00AC1F96">
        <w:rPr>
          <w:color w:val="000000"/>
          <w:sz w:val="28"/>
          <w:szCs w:val="28"/>
        </w:rPr>
        <w:t>Административным</w:t>
      </w:r>
      <w:r w:rsidR="00A34367" w:rsidRPr="00AC1F96">
        <w:rPr>
          <w:color w:val="000000"/>
          <w:sz w:val="28"/>
          <w:szCs w:val="28"/>
        </w:rPr>
        <w:t>и</w:t>
      </w:r>
      <w:r w:rsidRPr="00AC1F96">
        <w:rPr>
          <w:color w:val="000000"/>
          <w:sz w:val="28"/>
          <w:szCs w:val="28"/>
        </w:rPr>
        <w:t xml:space="preserve"> регламент</w:t>
      </w:r>
      <w:r w:rsidR="00A34367" w:rsidRPr="00AC1F96">
        <w:rPr>
          <w:color w:val="000000"/>
          <w:sz w:val="28"/>
          <w:szCs w:val="28"/>
        </w:rPr>
        <w:t>ами</w:t>
      </w:r>
      <w:r w:rsidRPr="00AC1F96">
        <w:rPr>
          <w:color w:val="000000"/>
          <w:sz w:val="28"/>
          <w:szCs w:val="28"/>
        </w:rPr>
        <w:t xml:space="preserve"> стандартами; </w:t>
      </w:r>
    </w:p>
    <w:p w:rsidR="00416637" w:rsidRPr="00AC1F96" w:rsidRDefault="00B62996" w:rsidP="00B62996">
      <w:pPr>
        <w:ind w:firstLine="567"/>
        <w:jc w:val="both"/>
        <w:rPr>
          <w:color w:val="000000"/>
          <w:sz w:val="28"/>
          <w:szCs w:val="28"/>
        </w:rPr>
      </w:pPr>
      <w:r w:rsidRPr="00AC1F96">
        <w:rPr>
          <w:color w:val="000000"/>
          <w:sz w:val="28"/>
          <w:szCs w:val="28"/>
        </w:rPr>
        <w:t>граждане, получатели государственной услуги, удовлетворены качеством и доступностью оказания государственн</w:t>
      </w:r>
      <w:r w:rsidR="00A34367" w:rsidRPr="00AC1F96">
        <w:rPr>
          <w:color w:val="000000"/>
          <w:sz w:val="28"/>
          <w:szCs w:val="28"/>
        </w:rPr>
        <w:t>ых</w:t>
      </w:r>
      <w:r w:rsidRPr="00AC1F96">
        <w:rPr>
          <w:color w:val="000000"/>
          <w:sz w:val="28"/>
          <w:szCs w:val="28"/>
        </w:rPr>
        <w:t xml:space="preserve"> услуг</w:t>
      </w:r>
      <w:r w:rsidR="00416637" w:rsidRPr="00AC1F96">
        <w:rPr>
          <w:color w:val="000000"/>
          <w:sz w:val="28"/>
          <w:szCs w:val="28"/>
        </w:rPr>
        <w:t>;</w:t>
      </w:r>
    </w:p>
    <w:p w:rsidR="00D04B54" w:rsidRPr="00AC1F96" w:rsidRDefault="00D04B54" w:rsidP="00D04B54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AC1F96">
        <w:rPr>
          <w:sz w:val="28"/>
          <w:szCs w:val="28"/>
        </w:rPr>
        <w:t>среднее время ожидания в очереди не превышает время, установленное в Административном регламенте предоставления соответствующей государственной услуги, напротив предоставление услуги происходит на 30% - 50% раньше регламентируемого срока предоставления</w:t>
      </w:r>
      <w:r w:rsidR="00AC1F96" w:rsidRPr="00AC1F96">
        <w:rPr>
          <w:sz w:val="28"/>
          <w:szCs w:val="28"/>
        </w:rPr>
        <w:t>;</w:t>
      </w:r>
    </w:p>
    <w:p w:rsidR="00D04B54" w:rsidRPr="00AC1F96" w:rsidRDefault="00AC1F96" w:rsidP="00D04B54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AC1F96">
        <w:rPr>
          <w:sz w:val="28"/>
          <w:szCs w:val="28"/>
        </w:rPr>
        <w:t>з</w:t>
      </w:r>
      <w:r w:rsidR="00D04B54" w:rsidRPr="00AC1F96">
        <w:rPr>
          <w:sz w:val="28"/>
          <w:szCs w:val="28"/>
        </w:rPr>
        <w:t xml:space="preserve">атраты заявителей на получение исследуемой государственной услуги определяются Налоговым кодексом </w:t>
      </w:r>
      <w:r w:rsidRPr="00AC1F96">
        <w:rPr>
          <w:sz w:val="28"/>
          <w:szCs w:val="28"/>
        </w:rPr>
        <w:t>Российской Федерации;</w:t>
      </w:r>
    </w:p>
    <w:p w:rsidR="00D04B54" w:rsidRPr="00AC1F96" w:rsidRDefault="00AC1F96" w:rsidP="00D04B54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AC1F96">
        <w:rPr>
          <w:sz w:val="28"/>
          <w:szCs w:val="28"/>
        </w:rPr>
        <w:t>о</w:t>
      </w:r>
      <w:r w:rsidR="00D04B54" w:rsidRPr="00AC1F96">
        <w:rPr>
          <w:sz w:val="28"/>
          <w:szCs w:val="28"/>
        </w:rPr>
        <w:t>бращения в посреднические и иные организации для получения государственной услуги не выявлены</w:t>
      </w:r>
      <w:r w:rsidRPr="00AC1F96">
        <w:rPr>
          <w:sz w:val="28"/>
          <w:szCs w:val="28"/>
        </w:rPr>
        <w:t>;</w:t>
      </w:r>
    </w:p>
    <w:p w:rsidR="00D04B54" w:rsidRPr="00AC1F96" w:rsidRDefault="00AC1F96" w:rsidP="00D04B54">
      <w:pPr>
        <w:tabs>
          <w:tab w:val="left" w:pos="360"/>
        </w:tabs>
        <w:ind w:firstLine="540"/>
        <w:jc w:val="both"/>
        <w:rPr>
          <w:sz w:val="28"/>
          <w:szCs w:val="28"/>
        </w:rPr>
      </w:pPr>
      <w:proofErr w:type="gramStart"/>
      <w:r w:rsidRPr="00AC1F96">
        <w:rPr>
          <w:sz w:val="28"/>
          <w:szCs w:val="28"/>
        </w:rPr>
        <w:t>р</w:t>
      </w:r>
      <w:r w:rsidR="00D04B54" w:rsidRPr="00AC1F96">
        <w:rPr>
          <w:sz w:val="28"/>
          <w:szCs w:val="28"/>
        </w:rPr>
        <w:t>аспространенность неофициальных платежей для получения государственной услуги не выявлены</w:t>
      </w:r>
      <w:r w:rsidRPr="00AC1F96">
        <w:rPr>
          <w:sz w:val="28"/>
          <w:szCs w:val="28"/>
        </w:rPr>
        <w:t>;</w:t>
      </w:r>
      <w:proofErr w:type="gramEnd"/>
    </w:p>
    <w:p w:rsidR="00B62996" w:rsidRDefault="00416637" w:rsidP="00B62996">
      <w:pPr>
        <w:ind w:firstLine="567"/>
        <w:jc w:val="both"/>
        <w:rPr>
          <w:color w:val="000000"/>
          <w:sz w:val="28"/>
          <w:szCs w:val="28"/>
        </w:rPr>
      </w:pPr>
      <w:r w:rsidRPr="00AC1F96">
        <w:rPr>
          <w:color w:val="000000"/>
          <w:sz w:val="28"/>
          <w:szCs w:val="28"/>
        </w:rPr>
        <w:t>ж</w:t>
      </w:r>
      <w:r w:rsidR="00B62996" w:rsidRPr="00AC1F96">
        <w:rPr>
          <w:color w:val="000000"/>
          <w:sz w:val="28"/>
          <w:szCs w:val="28"/>
        </w:rPr>
        <w:t>алобы и судебные иски в отношении должностных</w:t>
      </w:r>
      <w:r w:rsidR="00B62996">
        <w:rPr>
          <w:color w:val="000000"/>
          <w:sz w:val="28"/>
          <w:szCs w:val="28"/>
        </w:rPr>
        <w:t xml:space="preserve"> лиц органов ЗАГС на ненадлежащее оказание описанной государственной услуги</w:t>
      </w:r>
      <w:r w:rsidR="00A34367" w:rsidRPr="00A34367">
        <w:rPr>
          <w:color w:val="000000"/>
          <w:sz w:val="28"/>
          <w:szCs w:val="28"/>
        </w:rPr>
        <w:t xml:space="preserve"> </w:t>
      </w:r>
      <w:r w:rsidR="00A34367">
        <w:rPr>
          <w:color w:val="000000"/>
          <w:sz w:val="28"/>
          <w:szCs w:val="28"/>
        </w:rPr>
        <w:t>отсутствуют</w:t>
      </w:r>
      <w:r w:rsidR="00B62996">
        <w:rPr>
          <w:color w:val="000000"/>
          <w:sz w:val="28"/>
          <w:szCs w:val="28"/>
        </w:rPr>
        <w:t xml:space="preserve">. </w:t>
      </w:r>
    </w:p>
    <w:p w:rsidR="00015762" w:rsidRDefault="00015762" w:rsidP="00AC66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5762" w:rsidRDefault="00015762" w:rsidP="00AC66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015762" w:rsidSect="00D4781A">
          <w:headerReference w:type="even" r:id="rId8"/>
          <w:headerReference w:type="default" r:id="rId9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D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2A4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5F57" w:rsidRDefault="00755F57" w:rsidP="00CC08EC">
      <w:pPr>
        <w:pStyle w:val="ConsPlusNonformat"/>
        <w:widowControl/>
        <w:jc w:val="right"/>
        <w:rPr>
          <w:sz w:val="28"/>
          <w:szCs w:val="28"/>
        </w:rPr>
      </w:pPr>
    </w:p>
    <w:sectPr w:rsidR="00755F57" w:rsidSect="00800117"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88" w:rsidRDefault="00585188">
      <w:r>
        <w:separator/>
      </w:r>
    </w:p>
  </w:endnote>
  <w:endnote w:type="continuationSeparator" w:id="0">
    <w:p w:rsidR="00585188" w:rsidRDefault="0058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88" w:rsidRDefault="00585188">
      <w:r>
        <w:separator/>
      </w:r>
    </w:p>
  </w:footnote>
  <w:footnote w:type="continuationSeparator" w:id="0">
    <w:p w:rsidR="00585188" w:rsidRDefault="00585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96" w:rsidRDefault="00CD691A" w:rsidP="00441F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2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996" w:rsidRDefault="00B629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96" w:rsidRDefault="00CD691A" w:rsidP="00441F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29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F96">
      <w:rPr>
        <w:rStyle w:val="a8"/>
        <w:noProof/>
      </w:rPr>
      <w:t>5</w:t>
    </w:r>
    <w:r>
      <w:rPr>
        <w:rStyle w:val="a8"/>
      </w:rPr>
      <w:fldChar w:fldCharType="end"/>
    </w:r>
  </w:p>
  <w:p w:rsidR="00B62996" w:rsidRDefault="00B629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C8B"/>
    <w:multiLevelType w:val="hybridMultilevel"/>
    <w:tmpl w:val="500C4EFA"/>
    <w:lvl w:ilvl="0" w:tplc="59E64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611D6"/>
    <w:multiLevelType w:val="hybridMultilevel"/>
    <w:tmpl w:val="E01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88A"/>
    <w:multiLevelType w:val="hybridMultilevel"/>
    <w:tmpl w:val="17C2EBDA"/>
    <w:lvl w:ilvl="0" w:tplc="CBE828E2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A07A8D"/>
    <w:multiLevelType w:val="hybridMultilevel"/>
    <w:tmpl w:val="26A6F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EF6824"/>
    <w:multiLevelType w:val="hybridMultilevel"/>
    <w:tmpl w:val="E326D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156E1"/>
    <w:multiLevelType w:val="hybridMultilevel"/>
    <w:tmpl w:val="6D64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D4AAE"/>
    <w:multiLevelType w:val="hybridMultilevel"/>
    <w:tmpl w:val="60284600"/>
    <w:lvl w:ilvl="0" w:tplc="C3D41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F037F"/>
    <w:multiLevelType w:val="hybridMultilevel"/>
    <w:tmpl w:val="94CA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5710D"/>
    <w:multiLevelType w:val="hybridMultilevel"/>
    <w:tmpl w:val="B37E8E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ED660C"/>
    <w:multiLevelType w:val="hybridMultilevel"/>
    <w:tmpl w:val="627CB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87D6E1B"/>
    <w:multiLevelType w:val="hybridMultilevel"/>
    <w:tmpl w:val="3CB688B4"/>
    <w:lvl w:ilvl="0" w:tplc="4EA0DB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B02E3"/>
    <w:multiLevelType w:val="hybridMultilevel"/>
    <w:tmpl w:val="FED61CEC"/>
    <w:lvl w:ilvl="0" w:tplc="7A6C0A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C429A1"/>
    <w:multiLevelType w:val="hybridMultilevel"/>
    <w:tmpl w:val="5BECBF52"/>
    <w:lvl w:ilvl="0" w:tplc="4EA0DB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3267E4"/>
    <w:multiLevelType w:val="hybridMultilevel"/>
    <w:tmpl w:val="BBA8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F6755"/>
    <w:multiLevelType w:val="hybridMultilevel"/>
    <w:tmpl w:val="E01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72539"/>
    <w:multiLevelType w:val="hybridMultilevel"/>
    <w:tmpl w:val="657A6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850CB"/>
    <w:multiLevelType w:val="hybridMultilevel"/>
    <w:tmpl w:val="E01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2EFE"/>
    <w:multiLevelType w:val="hybridMultilevel"/>
    <w:tmpl w:val="DD86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E5961"/>
    <w:multiLevelType w:val="hybridMultilevel"/>
    <w:tmpl w:val="57D4FB14"/>
    <w:lvl w:ilvl="0" w:tplc="7A6C0A4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453970E9"/>
    <w:multiLevelType w:val="hybridMultilevel"/>
    <w:tmpl w:val="392003C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5C676A9"/>
    <w:multiLevelType w:val="hybridMultilevel"/>
    <w:tmpl w:val="E01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452A7"/>
    <w:multiLevelType w:val="hybridMultilevel"/>
    <w:tmpl w:val="50F2C754"/>
    <w:lvl w:ilvl="0" w:tplc="72B88F2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1935CF"/>
    <w:multiLevelType w:val="hybridMultilevel"/>
    <w:tmpl w:val="F9246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BF9456B"/>
    <w:multiLevelType w:val="hybridMultilevel"/>
    <w:tmpl w:val="79C26DF8"/>
    <w:lvl w:ilvl="0" w:tplc="97F2AC0A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FC03225"/>
    <w:multiLevelType w:val="hybridMultilevel"/>
    <w:tmpl w:val="EDC2C9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C27055"/>
    <w:multiLevelType w:val="hybridMultilevel"/>
    <w:tmpl w:val="E01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9186A"/>
    <w:multiLevelType w:val="hybridMultilevel"/>
    <w:tmpl w:val="83107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542DB"/>
    <w:multiLevelType w:val="multilevel"/>
    <w:tmpl w:val="F56A6D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4781D0D"/>
    <w:multiLevelType w:val="hybridMultilevel"/>
    <w:tmpl w:val="50C614B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4D80C11"/>
    <w:multiLevelType w:val="hybridMultilevel"/>
    <w:tmpl w:val="3814A8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BD04795"/>
    <w:multiLevelType w:val="hybridMultilevel"/>
    <w:tmpl w:val="B3CE677C"/>
    <w:lvl w:ilvl="0" w:tplc="297CBC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E4676C"/>
    <w:multiLevelType w:val="hybridMultilevel"/>
    <w:tmpl w:val="D56E601C"/>
    <w:lvl w:ilvl="0" w:tplc="4EA0DB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FB4919"/>
    <w:multiLevelType w:val="hybridMultilevel"/>
    <w:tmpl w:val="3EC434AA"/>
    <w:lvl w:ilvl="0" w:tplc="0150CC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3"/>
  </w:num>
  <w:num w:numId="6">
    <w:abstractNumId w:val="29"/>
  </w:num>
  <w:num w:numId="7">
    <w:abstractNumId w:val="7"/>
  </w:num>
  <w:num w:numId="8">
    <w:abstractNumId w:val="5"/>
  </w:num>
  <w:num w:numId="9">
    <w:abstractNumId w:val="22"/>
  </w:num>
  <w:num w:numId="10">
    <w:abstractNumId w:val="9"/>
  </w:num>
  <w:num w:numId="11">
    <w:abstractNumId w:val="28"/>
  </w:num>
  <w:num w:numId="12">
    <w:abstractNumId w:val="30"/>
  </w:num>
  <w:num w:numId="13">
    <w:abstractNumId w:val="4"/>
  </w:num>
  <w:num w:numId="14">
    <w:abstractNumId w:val="17"/>
  </w:num>
  <w:num w:numId="15">
    <w:abstractNumId w:val="8"/>
  </w:num>
  <w:num w:numId="16">
    <w:abstractNumId w:val="24"/>
  </w:num>
  <w:num w:numId="17">
    <w:abstractNumId w:val="2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6"/>
  </w:num>
  <w:num w:numId="22">
    <w:abstractNumId w:val="31"/>
  </w:num>
  <w:num w:numId="23">
    <w:abstractNumId w:val="32"/>
  </w:num>
  <w:num w:numId="24">
    <w:abstractNumId w:val="21"/>
  </w:num>
  <w:num w:numId="25">
    <w:abstractNumId w:val="27"/>
  </w:num>
  <w:num w:numId="26">
    <w:abstractNumId w:val="19"/>
  </w:num>
  <w:num w:numId="27">
    <w:abstractNumId w:val="1"/>
  </w:num>
  <w:num w:numId="28">
    <w:abstractNumId w:val="25"/>
  </w:num>
  <w:num w:numId="29">
    <w:abstractNumId w:val="14"/>
  </w:num>
  <w:num w:numId="30">
    <w:abstractNumId w:val="20"/>
  </w:num>
  <w:num w:numId="31">
    <w:abstractNumId w:val="0"/>
  </w:num>
  <w:num w:numId="32">
    <w:abstractNumId w:val="15"/>
  </w:num>
  <w:num w:numId="33">
    <w:abstractNumId w:val="11"/>
  </w:num>
  <w:num w:numId="34">
    <w:abstractNumId w:val="1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1C"/>
    <w:rsid w:val="000000AA"/>
    <w:rsid w:val="00013230"/>
    <w:rsid w:val="00015762"/>
    <w:rsid w:val="0002031F"/>
    <w:rsid w:val="00026040"/>
    <w:rsid w:val="00027B7E"/>
    <w:rsid w:val="00033702"/>
    <w:rsid w:val="00033AAC"/>
    <w:rsid w:val="000370FC"/>
    <w:rsid w:val="000376F6"/>
    <w:rsid w:val="000425AD"/>
    <w:rsid w:val="00043851"/>
    <w:rsid w:val="00051F0D"/>
    <w:rsid w:val="00057344"/>
    <w:rsid w:val="00064A23"/>
    <w:rsid w:val="00065C46"/>
    <w:rsid w:val="0007097D"/>
    <w:rsid w:val="00071AAF"/>
    <w:rsid w:val="00071BEE"/>
    <w:rsid w:val="000736F2"/>
    <w:rsid w:val="00076851"/>
    <w:rsid w:val="00077E00"/>
    <w:rsid w:val="00082EDC"/>
    <w:rsid w:val="00083959"/>
    <w:rsid w:val="0009574D"/>
    <w:rsid w:val="000A3844"/>
    <w:rsid w:val="000A5042"/>
    <w:rsid w:val="000B1C8B"/>
    <w:rsid w:val="000B3DE9"/>
    <w:rsid w:val="000B3EB0"/>
    <w:rsid w:val="000B4D32"/>
    <w:rsid w:val="000B56B8"/>
    <w:rsid w:val="000C52A6"/>
    <w:rsid w:val="000C66F4"/>
    <w:rsid w:val="000C6BF6"/>
    <w:rsid w:val="000D18C6"/>
    <w:rsid w:val="000D5067"/>
    <w:rsid w:val="000D640E"/>
    <w:rsid w:val="000D7E21"/>
    <w:rsid w:val="000E0816"/>
    <w:rsid w:val="000E0A27"/>
    <w:rsid w:val="000E42A1"/>
    <w:rsid w:val="000F178A"/>
    <w:rsid w:val="000F49CF"/>
    <w:rsid w:val="000F6611"/>
    <w:rsid w:val="000F67E7"/>
    <w:rsid w:val="000F75B5"/>
    <w:rsid w:val="00100A2D"/>
    <w:rsid w:val="00104ADC"/>
    <w:rsid w:val="00111734"/>
    <w:rsid w:val="00117A45"/>
    <w:rsid w:val="00120329"/>
    <w:rsid w:val="001232B0"/>
    <w:rsid w:val="00125E9B"/>
    <w:rsid w:val="001314F9"/>
    <w:rsid w:val="00135B15"/>
    <w:rsid w:val="001361F7"/>
    <w:rsid w:val="001405A0"/>
    <w:rsid w:val="00142411"/>
    <w:rsid w:val="00151911"/>
    <w:rsid w:val="001527E8"/>
    <w:rsid w:val="001566A9"/>
    <w:rsid w:val="00160048"/>
    <w:rsid w:val="00160D72"/>
    <w:rsid w:val="00160F55"/>
    <w:rsid w:val="00164592"/>
    <w:rsid w:val="001649DE"/>
    <w:rsid w:val="00164C1C"/>
    <w:rsid w:val="00164CAF"/>
    <w:rsid w:val="001654EB"/>
    <w:rsid w:val="00172EF9"/>
    <w:rsid w:val="001739B4"/>
    <w:rsid w:val="00174065"/>
    <w:rsid w:val="00174644"/>
    <w:rsid w:val="001752EB"/>
    <w:rsid w:val="00177068"/>
    <w:rsid w:val="001806B4"/>
    <w:rsid w:val="0018741F"/>
    <w:rsid w:val="00194757"/>
    <w:rsid w:val="00194BAE"/>
    <w:rsid w:val="00196CE4"/>
    <w:rsid w:val="001A03C5"/>
    <w:rsid w:val="001A2542"/>
    <w:rsid w:val="001A4962"/>
    <w:rsid w:val="001A5A57"/>
    <w:rsid w:val="001B1B89"/>
    <w:rsid w:val="001B4026"/>
    <w:rsid w:val="001B68C5"/>
    <w:rsid w:val="001B7563"/>
    <w:rsid w:val="001B7A37"/>
    <w:rsid w:val="001C0C04"/>
    <w:rsid w:val="001C48B3"/>
    <w:rsid w:val="001C5AE0"/>
    <w:rsid w:val="001C5EB4"/>
    <w:rsid w:val="001C797B"/>
    <w:rsid w:val="001D0C56"/>
    <w:rsid w:val="001D39C2"/>
    <w:rsid w:val="001E07E3"/>
    <w:rsid w:val="001E3746"/>
    <w:rsid w:val="001E4071"/>
    <w:rsid w:val="001E5097"/>
    <w:rsid w:val="001E6E84"/>
    <w:rsid w:val="001E7B9D"/>
    <w:rsid w:val="001F055A"/>
    <w:rsid w:val="001F1138"/>
    <w:rsid w:val="001F189A"/>
    <w:rsid w:val="001F386C"/>
    <w:rsid w:val="001F4F07"/>
    <w:rsid w:val="001F5616"/>
    <w:rsid w:val="00200998"/>
    <w:rsid w:val="00213653"/>
    <w:rsid w:val="0021486E"/>
    <w:rsid w:val="002155F3"/>
    <w:rsid w:val="002212AC"/>
    <w:rsid w:val="0022206D"/>
    <w:rsid w:val="00222F50"/>
    <w:rsid w:val="00231342"/>
    <w:rsid w:val="0023725E"/>
    <w:rsid w:val="00242507"/>
    <w:rsid w:val="002456D3"/>
    <w:rsid w:val="002456E7"/>
    <w:rsid w:val="00246783"/>
    <w:rsid w:val="00252C28"/>
    <w:rsid w:val="00253AAB"/>
    <w:rsid w:val="00261C23"/>
    <w:rsid w:val="002651C8"/>
    <w:rsid w:val="0027101C"/>
    <w:rsid w:val="002722AE"/>
    <w:rsid w:val="00275F41"/>
    <w:rsid w:val="00277224"/>
    <w:rsid w:val="00283D0C"/>
    <w:rsid w:val="00284B34"/>
    <w:rsid w:val="002909C4"/>
    <w:rsid w:val="00292955"/>
    <w:rsid w:val="00293E5D"/>
    <w:rsid w:val="00295303"/>
    <w:rsid w:val="002A28CA"/>
    <w:rsid w:val="002A44D3"/>
    <w:rsid w:val="002A568E"/>
    <w:rsid w:val="002B44ED"/>
    <w:rsid w:val="002B788B"/>
    <w:rsid w:val="002C13B7"/>
    <w:rsid w:val="002C6838"/>
    <w:rsid w:val="002D1149"/>
    <w:rsid w:val="002D28CD"/>
    <w:rsid w:val="002D3577"/>
    <w:rsid w:val="002D3C44"/>
    <w:rsid w:val="002D5E6B"/>
    <w:rsid w:val="002E3769"/>
    <w:rsid w:val="002E5DE7"/>
    <w:rsid w:val="002E6D9C"/>
    <w:rsid w:val="002E78B8"/>
    <w:rsid w:val="002F1A38"/>
    <w:rsid w:val="002F4A40"/>
    <w:rsid w:val="00300132"/>
    <w:rsid w:val="0030313A"/>
    <w:rsid w:val="00305879"/>
    <w:rsid w:val="00306617"/>
    <w:rsid w:val="00306FD1"/>
    <w:rsid w:val="003139DA"/>
    <w:rsid w:val="0032450E"/>
    <w:rsid w:val="00324AF8"/>
    <w:rsid w:val="00332046"/>
    <w:rsid w:val="00332F31"/>
    <w:rsid w:val="00335FF8"/>
    <w:rsid w:val="00343708"/>
    <w:rsid w:val="0034385D"/>
    <w:rsid w:val="003438E1"/>
    <w:rsid w:val="00351269"/>
    <w:rsid w:val="00357A0E"/>
    <w:rsid w:val="00365309"/>
    <w:rsid w:val="00366DBD"/>
    <w:rsid w:val="003677CD"/>
    <w:rsid w:val="0037326A"/>
    <w:rsid w:val="003766B4"/>
    <w:rsid w:val="003805BC"/>
    <w:rsid w:val="00386D4A"/>
    <w:rsid w:val="00392C85"/>
    <w:rsid w:val="003943E3"/>
    <w:rsid w:val="00397686"/>
    <w:rsid w:val="003A4272"/>
    <w:rsid w:val="003B2693"/>
    <w:rsid w:val="003B38E2"/>
    <w:rsid w:val="003B3C1A"/>
    <w:rsid w:val="003B659E"/>
    <w:rsid w:val="003C27B8"/>
    <w:rsid w:val="003C6AB5"/>
    <w:rsid w:val="003D1E50"/>
    <w:rsid w:val="003D49A7"/>
    <w:rsid w:val="003D5AC2"/>
    <w:rsid w:val="003D74FD"/>
    <w:rsid w:val="003E0D76"/>
    <w:rsid w:val="003E1868"/>
    <w:rsid w:val="003E3088"/>
    <w:rsid w:val="0040169F"/>
    <w:rsid w:val="00403973"/>
    <w:rsid w:val="0040438F"/>
    <w:rsid w:val="00404D67"/>
    <w:rsid w:val="0040770D"/>
    <w:rsid w:val="00407E2E"/>
    <w:rsid w:val="004106B9"/>
    <w:rsid w:val="00410FF5"/>
    <w:rsid w:val="00411E9E"/>
    <w:rsid w:val="00412EED"/>
    <w:rsid w:val="00414E95"/>
    <w:rsid w:val="00416637"/>
    <w:rsid w:val="00416A1B"/>
    <w:rsid w:val="00416F23"/>
    <w:rsid w:val="00417C14"/>
    <w:rsid w:val="00420806"/>
    <w:rsid w:val="00420D4F"/>
    <w:rsid w:val="0042110A"/>
    <w:rsid w:val="00421852"/>
    <w:rsid w:val="00421A5A"/>
    <w:rsid w:val="00421C93"/>
    <w:rsid w:val="0042314B"/>
    <w:rsid w:val="004232BD"/>
    <w:rsid w:val="0043562A"/>
    <w:rsid w:val="00436271"/>
    <w:rsid w:val="00436DA1"/>
    <w:rsid w:val="00437623"/>
    <w:rsid w:val="004408F9"/>
    <w:rsid w:val="00440930"/>
    <w:rsid w:val="00441F44"/>
    <w:rsid w:val="00444544"/>
    <w:rsid w:val="00451D39"/>
    <w:rsid w:val="004523F5"/>
    <w:rsid w:val="004609C3"/>
    <w:rsid w:val="00463E8D"/>
    <w:rsid w:val="004656AE"/>
    <w:rsid w:val="004656E9"/>
    <w:rsid w:val="00467F60"/>
    <w:rsid w:val="00473174"/>
    <w:rsid w:val="00481256"/>
    <w:rsid w:val="0048257D"/>
    <w:rsid w:val="00487806"/>
    <w:rsid w:val="004879B8"/>
    <w:rsid w:val="00493177"/>
    <w:rsid w:val="00495629"/>
    <w:rsid w:val="004A13E8"/>
    <w:rsid w:val="004B4926"/>
    <w:rsid w:val="004B6E8B"/>
    <w:rsid w:val="004C0D70"/>
    <w:rsid w:val="004C468C"/>
    <w:rsid w:val="004D04F0"/>
    <w:rsid w:val="004D18C2"/>
    <w:rsid w:val="004D25F4"/>
    <w:rsid w:val="004D2B07"/>
    <w:rsid w:val="004E1738"/>
    <w:rsid w:val="004E19B6"/>
    <w:rsid w:val="004E2E3B"/>
    <w:rsid w:val="004F1110"/>
    <w:rsid w:val="004F2189"/>
    <w:rsid w:val="004F601C"/>
    <w:rsid w:val="004F6271"/>
    <w:rsid w:val="005012C6"/>
    <w:rsid w:val="00501388"/>
    <w:rsid w:val="00503E4D"/>
    <w:rsid w:val="005052E7"/>
    <w:rsid w:val="0051100E"/>
    <w:rsid w:val="0051199C"/>
    <w:rsid w:val="005152A1"/>
    <w:rsid w:val="0051762B"/>
    <w:rsid w:val="00521187"/>
    <w:rsid w:val="00521B0D"/>
    <w:rsid w:val="00527171"/>
    <w:rsid w:val="00534F21"/>
    <w:rsid w:val="005369D3"/>
    <w:rsid w:val="005373ED"/>
    <w:rsid w:val="00541962"/>
    <w:rsid w:val="00555584"/>
    <w:rsid w:val="0056038F"/>
    <w:rsid w:val="00563297"/>
    <w:rsid w:val="005647E0"/>
    <w:rsid w:val="00571E09"/>
    <w:rsid w:val="00572E49"/>
    <w:rsid w:val="00576F02"/>
    <w:rsid w:val="00580058"/>
    <w:rsid w:val="00580767"/>
    <w:rsid w:val="00584E58"/>
    <w:rsid w:val="00585188"/>
    <w:rsid w:val="00590AD8"/>
    <w:rsid w:val="00591D4B"/>
    <w:rsid w:val="0059233C"/>
    <w:rsid w:val="0059415D"/>
    <w:rsid w:val="00595BC9"/>
    <w:rsid w:val="005A06CC"/>
    <w:rsid w:val="005A183D"/>
    <w:rsid w:val="005A1A54"/>
    <w:rsid w:val="005A2C18"/>
    <w:rsid w:val="005A48FB"/>
    <w:rsid w:val="005A6BAC"/>
    <w:rsid w:val="005B2E6D"/>
    <w:rsid w:val="005B4F42"/>
    <w:rsid w:val="005B5AD7"/>
    <w:rsid w:val="005B5BB8"/>
    <w:rsid w:val="005C2DC0"/>
    <w:rsid w:val="005C3076"/>
    <w:rsid w:val="005D1228"/>
    <w:rsid w:val="005D68F9"/>
    <w:rsid w:val="005E173D"/>
    <w:rsid w:val="005E1EE1"/>
    <w:rsid w:val="005E4159"/>
    <w:rsid w:val="005E43A4"/>
    <w:rsid w:val="005E45D8"/>
    <w:rsid w:val="005E58FD"/>
    <w:rsid w:val="005E599D"/>
    <w:rsid w:val="005E652E"/>
    <w:rsid w:val="005F0648"/>
    <w:rsid w:val="005F3365"/>
    <w:rsid w:val="00600F60"/>
    <w:rsid w:val="006016D7"/>
    <w:rsid w:val="00601728"/>
    <w:rsid w:val="0060269C"/>
    <w:rsid w:val="0060678E"/>
    <w:rsid w:val="0060767A"/>
    <w:rsid w:val="00611888"/>
    <w:rsid w:val="00614586"/>
    <w:rsid w:val="00621AB8"/>
    <w:rsid w:val="006231CA"/>
    <w:rsid w:val="0062435E"/>
    <w:rsid w:val="006347EB"/>
    <w:rsid w:val="006347EC"/>
    <w:rsid w:val="00640D39"/>
    <w:rsid w:val="00646371"/>
    <w:rsid w:val="00652712"/>
    <w:rsid w:val="00652FE2"/>
    <w:rsid w:val="00654D45"/>
    <w:rsid w:val="00657E37"/>
    <w:rsid w:val="00662E23"/>
    <w:rsid w:val="0066382E"/>
    <w:rsid w:val="0066581B"/>
    <w:rsid w:val="006669D2"/>
    <w:rsid w:val="006671B6"/>
    <w:rsid w:val="00671525"/>
    <w:rsid w:val="00681EFD"/>
    <w:rsid w:val="006836BE"/>
    <w:rsid w:val="006839C9"/>
    <w:rsid w:val="006878B8"/>
    <w:rsid w:val="00693FE0"/>
    <w:rsid w:val="00695DD2"/>
    <w:rsid w:val="00696517"/>
    <w:rsid w:val="00696B4D"/>
    <w:rsid w:val="00697A8B"/>
    <w:rsid w:val="006A3DC7"/>
    <w:rsid w:val="006A5491"/>
    <w:rsid w:val="006A6790"/>
    <w:rsid w:val="006B0474"/>
    <w:rsid w:val="006B0EE1"/>
    <w:rsid w:val="006B3C4C"/>
    <w:rsid w:val="006B406D"/>
    <w:rsid w:val="006B5439"/>
    <w:rsid w:val="006C178D"/>
    <w:rsid w:val="006C1A97"/>
    <w:rsid w:val="006C27B9"/>
    <w:rsid w:val="006C2D9B"/>
    <w:rsid w:val="006C6B6C"/>
    <w:rsid w:val="006D2361"/>
    <w:rsid w:val="006D7186"/>
    <w:rsid w:val="006D7381"/>
    <w:rsid w:val="006E0FB3"/>
    <w:rsid w:val="006E28AC"/>
    <w:rsid w:val="006E343D"/>
    <w:rsid w:val="006E3C3A"/>
    <w:rsid w:val="006E402A"/>
    <w:rsid w:val="006E7D12"/>
    <w:rsid w:val="006F0675"/>
    <w:rsid w:val="00700A4D"/>
    <w:rsid w:val="007025C9"/>
    <w:rsid w:val="00702F77"/>
    <w:rsid w:val="0070636B"/>
    <w:rsid w:val="007064AE"/>
    <w:rsid w:val="0071019E"/>
    <w:rsid w:val="0072073E"/>
    <w:rsid w:val="00720C43"/>
    <w:rsid w:val="0072231D"/>
    <w:rsid w:val="00725E08"/>
    <w:rsid w:val="0072659C"/>
    <w:rsid w:val="007323EB"/>
    <w:rsid w:val="00736BA7"/>
    <w:rsid w:val="00736CFF"/>
    <w:rsid w:val="007372DD"/>
    <w:rsid w:val="00737901"/>
    <w:rsid w:val="00737A49"/>
    <w:rsid w:val="0074178D"/>
    <w:rsid w:val="00743B50"/>
    <w:rsid w:val="0074464B"/>
    <w:rsid w:val="00751373"/>
    <w:rsid w:val="00753FC4"/>
    <w:rsid w:val="00755F57"/>
    <w:rsid w:val="00760FBE"/>
    <w:rsid w:val="00761945"/>
    <w:rsid w:val="0076232B"/>
    <w:rsid w:val="00773216"/>
    <w:rsid w:val="00775CEE"/>
    <w:rsid w:val="007768AD"/>
    <w:rsid w:val="007771B9"/>
    <w:rsid w:val="00790263"/>
    <w:rsid w:val="00790AF3"/>
    <w:rsid w:val="00790E5D"/>
    <w:rsid w:val="007912AD"/>
    <w:rsid w:val="0079189D"/>
    <w:rsid w:val="00791FC7"/>
    <w:rsid w:val="00796B9A"/>
    <w:rsid w:val="00797FF4"/>
    <w:rsid w:val="007A2145"/>
    <w:rsid w:val="007A2423"/>
    <w:rsid w:val="007A2D9F"/>
    <w:rsid w:val="007A60A7"/>
    <w:rsid w:val="007A6270"/>
    <w:rsid w:val="007A75D3"/>
    <w:rsid w:val="007A7E6C"/>
    <w:rsid w:val="007B3C4E"/>
    <w:rsid w:val="007B55CF"/>
    <w:rsid w:val="007C0311"/>
    <w:rsid w:val="007C17E8"/>
    <w:rsid w:val="007C2C3B"/>
    <w:rsid w:val="007C51C3"/>
    <w:rsid w:val="007D0BCC"/>
    <w:rsid w:val="007E3050"/>
    <w:rsid w:val="007E472F"/>
    <w:rsid w:val="007E49BB"/>
    <w:rsid w:val="007E5435"/>
    <w:rsid w:val="007F0FF3"/>
    <w:rsid w:val="007F1004"/>
    <w:rsid w:val="007F366D"/>
    <w:rsid w:val="007F3B37"/>
    <w:rsid w:val="007F3E32"/>
    <w:rsid w:val="00800117"/>
    <w:rsid w:val="0080316D"/>
    <w:rsid w:val="00804318"/>
    <w:rsid w:val="008100B2"/>
    <w:rsid w:val="008105BF"/>
    <w:rsid w:val="008120B6"/>
    <w:rsid w:val="008155B0"/>
    <w:rsid w:val="00815BA5"/>
    <w:rsid w:val="00817B52"/>
    <w:rsid w:val="00820337"/>
    <w:rsid w:val="008218F2"/>
    <w:rsid w:val="008223EC"/>
    <w:rsid w:val="0082329B"/>
    <w:rsid w:val="008274DB"/>
    <w:rsid w:val="00835882"/>
    <w:rsid w:val="00842C3B"/>
    <w:rsid w:val="00844458"/>
    <w:rsid w:val="0085774F"/>
    <w:rsid w:val="008622B3"/>
    <w:rsid w:val="008630F4"/>
    <w:rsid w:val="00866C11"/>
    <w:rsid w:val="00871F67"/>
    <w:rsid w:val="00874532"/>
    <w:rsid w:val="00877321"/>
    <w:rsid w:val="00877C08"/>
    <w:rsid w:val="0088405C"/>
    <w:rsid w:val="00885A1E"/>
    <w:rsid w:val="00886FCC"/>
    <w:rsid w:val="00887680"/>
    <w:rsid w:val="00890437"/>
    <w:rsid w:val="00891043"/>
    <w:rsid w:val="00893FC8"/>
    <w:rsid w:val="00897F37"/>
    <w:rsid w:val="008A6B3E"/>
    <w:rsid w:val="008B0AFA"/>
    <w:rsid w:val="008B0C23"/>
    <w:rsid w:val="008B164C"/>
    <w:rsid w:val="008B43D5"/>
    <w:rsid w:val="008B5A68"/>
    <w:rsid w:val="008C1702"/>
    <w:rsid w:val="008C1ADD"/>
    <w:rsid w:val="008C1E3D"/>
    <w:rsid w:val="008C284C"/>
    <w:rsid w:val="008C74AB"/>
    <w:rsid w:val="008D2CF6"/>
    <w:rsid w:val="008D47F4"/>
    <w:rsid w:val="008D696A"/>
    <w:rsid w:val="008E1995"/>
    <w:rsid w:val="008E34D7"/>
    <w:rsid w:val="008E5C25"/>
    <w:rsid w:val="008E6779"/>
    <w:rsid w:val="008E6A20"/>
    <w:rsid w:val="008F04C2"/>
    <w:rsid w:val="008F1859"/>
    <w:rsid w:val="008F5553"/>
    <w:rsid w:val="008F5586"/>
    <w:rsid w:val="008F72BF"/>
    <w:rsid w:val="008F74C9"/>
    <w:rsid w:val="008F7F72"/>
    <w:rsid w:val="00902314"/>
    <w:rsid w:val="00902D3A"/>
    <w:rsid w:val="00911ABA"/>
    <w:rsid w:val="009126B3"/>
    <w:rsid w:val="00914404"/>
    <w:rsid w:val="00916ED9"/>
    <w:rsid w:val="00934506"/>
    <w:rsid w:val="00937245"/>
    <w:rsid w:val="00940E62"/>
    <w:rsid w:val="00950D98"/>
    <w:rsid w:val="009519CF"/>
    <w:rsid w:val="00953045"/>
    <w:rsid w:val="00957E0E"/>
    <w:rsid w:val="0096075F"/>
    <w:rsid w:val="009711C9"/>
    <w:rsid w:val="00982EFB"/>
    <w:rsid w:val="009864FB"/>
    <w:rsid w:val="00991515"/>
    <w:rsid w:val="00993FF0"/>
    <w:rsid w:val="00996DB7"/>
    <w:rsid w:val="009A0AF4"/>
    <w:rsid w:val="009A2AED"/>
    <w:rsid w:val="009A618A"/>
    <w:rsid w:val="009B45EC"/>
    <w:rsid w:val="009C1640"/>
    <w:rsid w:val="009C16FD"/>
    <w:rsid w:val="009C1BA3"/>
    <w:rsid w:val="009C7BC3"/>
    <w:rsid w:val="009C7F9D"/>
    <w:rsid w:val="009D2A76"/>
    <w:rsid w:val="009D2CDF"/>
    <w:rsid w:val="009D4630"/>
    <w:rsid w:val="009D466B"/>
    <w:rsid w:val="009E0A69"/>
    <w:rsid w:val="009E263E"/>
    <w:rsid w:val="009E6953"/>
    <w:rsid w:val="009E74D9"/>
    <w:rsid w:val="009F215E"/>
    <w:rsid w:val="009F2B41"/>
    <w:rsid w:val="009F31EA"/>
    <w:rsid w:val="009F34C7"/>
    <w:rsid w:val="009F41BD"/>
    <w:rsid w:val="00A028D9"/>
    <w:rsid w:val="00A1677D"/>
    <w:rsid w:val="00A20963"/>
    <w:rsid w:val="00A30CA4"/>
    <w:rsid w:val="00A32F38"/>
    <w:rsid w:val="00A33B91"/>
    <w:rsid w:val="00A34367"/>
    <w:rsid w:val="00A34DFF"/>
    <w:rsid w:val="00A373FA"/>
    <w:rsid w:val="00A52C8F"/>
    <w:rsid w:val="00A54765"/>
    <w:rsid w:val="00A55E25"/>
    <w:rsid w:val="00A57645"/>
    <w:rsid w:val="00A64578"/>
    <w:rsid w:val="00A70581"/>
    <w:rsid w:val="00A7090D"/>
    <w:rsid w:val="00A7504D"/>
    <w:rsid w:val="00A75C8A"/>
    <w:rsid w:val="00A77344"/>
    <w:rsid w:val="00A80287"/>
    <w:rsid w:val="00A8362D"/>
    <w:rsid w:val="00A85F3B"/>
    <w:rsid w:val="00A863B9"/>
    <w:rsid w:val="00A90AE9"/>
    <w:rsid w:val="00A97AAB"/>
    <w:rsid w:val="00AA0AD2"/>
    <w:rsid w:val="00AA1A6B"/>
    <w:rsid w:val="00AA1C8F"/>
    <w:rsid w:val="00AA6A45"/>
    <w:rsid w:val="00AB0BB7"/>
    <w:rsid w:val="00AB1018"/>
    <w:rsid w:val="00AB4B0B"/>
    <w:rsid w:val="00AB4E2E"/>
    <w:rsid w:val="00AC0B1F"/>
    <w:rsid w:val="00AC0F23"/>
    <w:rsid w:val="00AC101A"/>
    <w:rsid w:val="00AC1420"/>
    <w:rsid w:val="00AC1F96"/>
    <w:rsid w:val="00AC2800"/>
    <w:rsid w:val="00AC2D8B"/>
    <w:rsid w:val="00AC66C0"/>
    <w:rsid w:val="00AD4D38"/>
    <w:rsid w:val="00AD6239"/>
    <w:rsid w:val="00AD6D48"/>
    <w:rsid w:val="00AE18F0"/>
    <w:rsid w:val="00AE3F01"/>
    <w:rsid w:val="00AF026D"/>
    <w:rsid w:val="00AF625A"/>
    <w:rsid w:val="00B025E7"/>
    <w:rsid w:val="00B02C66"/>
    <w:rsid w:val="00B04240"/>
    <w:rsid w:val="00B05168"/>
    <w:rsid w:val="00B110AF"/>
    <w:rsid w:val="00B135BF"/>
    <w:rsid w:val="00B153A3"/>
    <w:rsid w:val="00B2084F"/>
    <w:rsid w:val="00B21558"/>
    <w:rsid w:val="00B21660"/>
    <w:rsid w:val="00B22D10"/>
    <w:rsid w:val="00B25A26"/>
    <w:rsid w:val="00B300B5"/>
    <w:rsid w:val="00B36D94"/>
    <w:rsid w:val="00B373D0"/>
    <w:rsid w:val="00B4283F"/>
    <w:rsid w:val="00B42F57"/>
    <w:rsid w:val="00B53410"/>
    <w:rsid w:val="00B53DDC"/>
    <w:rsid w:val="00B6008F"/>
    <w:rsid w:val="00B62996"/>
    <w:rsid w:val="00B639AB"/>
    <w:rsid w:val="00B65805"/>
    <w:rsid w:val="00B65CDF"/>
    <w:rsid w:val="00B6726A"/>
    <w:rsid w:val="00B7097A"/>
    <w:rsid w:val="00B722AB"/>
    <w:rsid w:val="00B7372E"/>
    <w:rsid w:val="00B7657E"/>
    <w:rsid w:val="00B80679"/>
    <w:rsid w:val="00B81890"/>
    <w:rsid w:val="00B91254"/>
    <w:rsid w:val="00BA0B9A"/>
    <w:rsid w:val="00BA1B1B"/>
    <w:rsid w:val="00BA3C32"/>
    <w:rsid w:val="00BA4F22"/>
    <w:rsid w:val="00BA71B9"/>
    <w:rsid w:val="00BA7875"/>
    <w:rsid w:val="00BA7EA3"/>
    <w:rsid w:val="00BB2D1C"/>
    <w:rsid w:val="00BB4B84"/>
    <w:rsid w:val="00BB55CD"/>
    <w:rsid w:val="00BB6875"/>
    <w:rsid w:val="00BC1A69"/>
    <w:rsid w:val="00BC33B5"/>
    <w:rsid w:val="00BC6926"/>
    <w:rsid w:val="00BD4296"/>
    <w:rsid w:val="00BD5E21"/>
    <w:rsid w:val="00BD73E3"/>
    <w:rsid w:val="00BD78A7"/>
    <w:rsid w:val="00BD7C07"/>
    <w:rsid w:val="00BE5C2C"/>
    <w:rsid w:val="00BE5F23"/>
    <w:rsid w:val="00BF7256"/>
    <w:rsid w:val="00C04E9C"/>
    <w:rsid w:val="00C05DD8"/>
    <w:rsid w:val="00C0678C"/>
    <w:rsid w:val="00C1359C"/>
    <w:rsid w:val="00C13AD9"/>
    <w:rsid w:val="00C36CA2"/>
    <w:rsid w:val="00C4149C"/>
    <w:rsid w:val="00C44EF2"/>
    <w:rsid w:val="00C477E9"/>
    <w:rsid w:val="00C5262D"/>
    <w:rsid w:val="00C53293"/>
    <w:rsid w:val="00C60A73"/>
    <w:rsid w:val="00C61927"/>
    <w:rsid w:val="00C6391D"/>
    <w:rsid w:val="00C70977"/>
    <w:rsid w:val="00C7124C"/>
    <w:rsid w:val="00C72538"/>
    <w:rsid w:val="00C74610"/>
    <w:rsid w:val="00C8198B"/>
    <w:rsid w:val="00C827B9"/>
    <w:rsid w:val="00C8337F"/>
    <w:rsid w:val="00C84A6C"/>
    <w:rsid w:val="00C85F3E"/>
    <w:rsid w:val="00C9254D"/>
    <w:rsid w:val="00C94B1B"/>
    <w:rsid w:val="00C96D20"/>
    <w:rsid w:val="00CA27E0"/>
    <w:rsid w:val="00CA3AA3"/>
    <w:rsid w:val="00CA4790"/>
    <w:rsid w:val="00CA5302"/>
    <w:rsid w:val="00CA7ED4"/>
    <w:rsid w:val="00CB34DE"/>
    <w:rsid w:val="00CB44B0"/>
    <w:rsid w:val="00CB5EE7"/>
    <w:rsid w:val="00CB69A7"/>
    <w:rsid w:val="00CC08EC"/>
    <w:rsid w:val="00CC1B0E"/>
    <w:rsid w:val="00CC50CA"/>
    <w:rsid w:val="00CC74C1"/>
    <w:rsid w:val="00CC7C94"/>
    <w:rsid w:val="00CC7D0B"/>
    <w:rsid w:val="00CD085A"/>
    <w:rsid w:val="00CD32FE"/>
    <w:rsid w:val="00CD5C1A"/>
    <w:rsid w:val="00CD691A"/>
    <w:rsid w:val="00CE15E7"/>
    <w:rsid w:val="00CE30C7"/>
    <w:rsid w:val="00CE479F"/>
    <w:rsid w:val="00CE5AA0"/>
    <w:rsid w:val="00CE76A9"/>
    <w:rsid w:val="00CF3794"/>
    <w:rsid w:val="00CF7323"/>
    <w:rsid w:val="00D0445B"/>
    <w:rsid w:val="00D045B4"/>
    <w:rsid w:val="00D04B54"/>
    <w:rsid w:val="00D11C92"/>
    <w:rsid w:val="00D17DEB"/>
    <w:rsid w:val="00D200AE"/>
    <w:rsid w:val="00D22583"/>
    <w:rsid w:val="00D22DF2"/>
    <w:rsid w:val="00D23D3B"/>
    <w:rsid w:val="00D25144"/>
    <w:rsid w:val="00D31B36"/>
    <w:rsid w:val="00D338A2"/>
    <w:rsid w:val="00D35DDE"/>
    <w:rsid w:val="00D37C4F"/>
    <w:rsid w:val="00D4781A"/>
    <w:rsid w:val="00D543B8"/>
    <w:rsid w:val="00D60B14"/>
    <w:rsid w:val="00D61AF9"/>
    <w:rsid w:val="00D804AC"/>
    <w:rsid w:val="00D83532"/>
    <w:rsid w:val="00D86423"/>
    <w:rsid w:val="00D87B17"/>
    <w:rsid w:val="00D92B8D"/>
    <w:rsid w:val="00D97D8E"/>
    <w:rsid w:val="00DA43AE"/>
    <w:rsid w:val="00DA4FE1"/>
    <w:rsid w:val="00DB7F2D"/>
    <w:rsid w:val="00DC194F"/>
    <w:rsid w:val="00DC25CD"/>
    <w:rsid w:val="00DD12CE"/>
    <w:rsid w:val="00DD72EA"/>
    <w:rsid w:val="00DE1259"/>
    <w:rsid w:val="00DE2126"/>
    <w:rsid w:val="00DE28C8"/>
    <w:rsid w:val="00DE4DD9"/>
    <w:rsid w:val="00DE6638"/>
    <w:rsid w:val="00DF288A"/>
    <w:rsid w:val="00DF4BC8"/>
    <w:rsid w:val="00DF4E8F"/>
    <w:rsid w:val="00DF62E6"/>
    <w:rsid w:val="00DF6310"/>
    <w:rsid w:val="00DF7874"/>
    <w:rsid w:val="00DF7976"/>
    <w:rsid w:val="00E118B0"/>
    <w:rsid w:val="00E1285E"/>
    <w:rsid w:val="00E1550D"/>
    <w:rsid w:val="00E1600B"/>
    <w:rsid w:val="00E1700A"/>
    <w:rsid w:val="00E173BE"/>
    <w:rsid w:val="00E2125C"/>
    <w:rsid w:val="00E2188F"/>
    <w:rsid w:val="00E23059"/>
    <w:rsid w:val="00E23C20"/>
    <w:rsid w:val="00E31A41"/>
    <w:rsid w:val="00E33089"/>
    <w:rsid w:val="00E34AC2"/>
    <w:rsid w:val="00E4004B"/>
    <w:rsid w:val="00E46BC1"/>
    <w:rsid w:val="00E50B07"/>
    <w:rsid w:val="00E51F75"/>
    <w:rsid w:val="00E542A5"/>
    <w:rsid w:val="00E55374"/>
    <w:rsid w:val="00E610B2"/>
    <w:rsid w:val="00E636A4"/>
    <w:rsid w:val="00E63B50"/>
    <w:rsid w:val="00E643D5"/>
    <w:rsid w:val="00E67AC9"/>
    <w:rsid w:val="00E70EAB"/>
    <w:rsid w:val="00E73936"/>
    <w:rsid w:val="00E77C9E"/>
    <w:rsid w:val="00E8072C"/>
    <w:rsid w:val="00E816CD"/>
    <w:rsid w:val="00E83C68"/>
    <w:rsid w:val="00E86673"/>
    <w:rsid w:val="00E936C7"/>
    <w:rsid w:val="00E93D6A"/>
    <w:rsid w:val="00E956EA"/>
    <w:rsid w:val="00E966A8"/>
    <w:rsid w:val="00E97A7C"/>
    <w:rsid w:val="00E97F97"/>
    <w:rsid w:val="00EA0471"/>
    <w:rsid w:val="00EA4943"/>
    <w:rsid w:val="00EA4F31"/>
    <w:rsid w:val="00EA5CEF"/>
    <w:rsid w:val="00EB057F"/>
    <w:rsid w:val="00EB1513"/>
    <w:rsid w:val="00EB2CE3"/>
    <w:rsid w:val="00EB31A8"/>
    <w:rsid w:val="00EB31D7"/>
    <w:rsid w:val="00EB3D5F"/>
    <w:rsid w:val="00EB50A3"/>
    <w:rsid w:val="00EC37B9"/>
    <w:rsid w:val="00EC68F7"/>
    <w:rsid w:val="00EC6EDF"/>
    <w:rsid w:val="00ED066D"/>
    <w:rsid w:val="00ED1E3A"/>
    <w:rsid w:val="00ED5805"/>
    <w:rsid w:val="00ED583D"/>
    <w:rsid w:val="00ED61E0"/>
    <w:rsid w:val="00EF0CF9"/>
    <w:rsid w:val="00EF46BA"/>
    <w:rsid w:val="00EF6A58"/>
    <w:rsid w:val="00EF78A3"/>
    <w:rsid w:val="00F01EDF"/>
    <w:rsid w:val="00F02583"/>
    <w:rsid w:val="00F056F9"/>
    <w:rsid w:val="00F0762F"/>
    <w:rsid w:val="00F11B18"/>
    <w:rsid w:val="00F124F0"/>
    <w:rsid w:val="00F12DC9"/>
    <w:rsid w:val="00F14E80"/>
    <w:rsid w:val="00F1608E"/>
    <w:rsid w:val="00F215C9"/>
    <w:rsid w:val="00F228E1"/>
    <w:rsid w:val="00F23BF7"/>
    <w:rsid w:val="00F30026"/>
    <w:rsid w:val="00F31003"/>
    <w:rsid w:val="00F3236E"/>
    <w:rsid w:val="00F32524"/>
    <w:rsid w:val="00F3468E"/>
    <w:rsid w:val="00F35F01"/>
    <w:rsid w:val="00F37EC0"/>
    <w:rsid w:val="00F537CB"/>
    <w:rsid w:val="00F61BC5"/>
    <w:rsid w:val="00F63E56"/>
    <w:rsid w:val="00F65F31"/>
    <w:rsid w:val="00F663C1"/>
    <w:rsid w:val="00F6668F"/>
    <w:rsid w:val="00F701F2"/>
    <w:rsid w:val="00F776AC"/>
    <w:rsid w:val="00F80183"/>
    <w:rsid w:val="00F8091F"/>
    <w:rsid w:val="00F80A1F"/>
    <w:rsid w:val="00F80FA8"/>
    <w:rsid w:val="00F83C05"/>
    <w:rsid w:val="00F87785"/>
    <w:rsid w:val="00F910C4"/>
    <w:rsid w:val="00F9135A"/>
    <w:rsid w:val="00F91D69"/>
    <w:rsid w:val="00F96534"/>
    <w:rsid w:val="00FA0207"/>
    <w:rsid w:val="00FA10E9"/>
    <w:rsid w:val="00FA1FE5"/>
    <w:rsid w:val="00FA38F8"/>
    <w:rsid w:val="00FA74DC"/>
    <w:rsid w:val="00FB1113"/>
    <w:rsid w:val="00FC302B"/>
    <w:rsid w:val="00FC40F5"/>
    <w:rsid w:val="00FE27C9"/>
    <w:rsid w:val="00FE2BA4"/>
    <w:rsid w:val="00FE3616"/>
    <w:rsid w:val="00FE5257"/>
    <w:rsid w:val="00FF10F4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C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653"/>
    <w:rPr>
      <w:color w:val="109030"/>
      <w:u w:val="single"/>
    </w:rPr>
  </w:style>
  <w:style w:type="paragraph" w:styleId="a4">
    <w:name w:val="Normal (Web)"/>
    <w:basedOn w:val="a"/>
    <w:uiPriority w:val="99"/>
    <w:rsid w:val="00213653"/>
    <w:pPr>
      <w:spacing w:before="100" w:beforeAutospacing="1" w:after="100" w:afterAutospacing="1"/>
    </w:pPr>
    <w:rPr>
      <w:sz w:val="18"/>
      <w:szCs w:val="18"/>
    </w:rPr>
  </w:style>
  <w:style w:type="paragraph" w:styleId="a5">
    <w:name w:val="Body Text"/>
    <w:basedOn w:val="a"/>
    <w:rsid w:val="00213653"/>
    <w:pPr>
      <w:jc w:val="both"/>
    </w:pPr>
    <w:rPr>
      <w:sz w:val="26"/>
    </w:rPr>
  </w:style>
  <w:style w:type="paragraph" w:styleId="2">
    <w:name w:val="Body Text 2"/>
    <w:basedOn w:val="a"/>
    <w:rsid w:val="00213653"/>
    <w:rPr>
      <w:sz w:val="26"/>
    </w:rPr>
  </w:style>
  <w:style w:type="paragraph" w:styleId="31">
    <w:name w:val="Body Text Indent 3"/>
    <w:basedOn w:val="a"/>
    <w:rsid w:val="00213653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213653"/>
    <w:pPr>
      <w:tabs>
        <w:tab w:val="left" w:pos="10205"/>
      </w:tabs>
      <w:ind w:left="-180" w:right="-55" w:firstLine="900"/>
      <w:jc w:val="both"/>
    </w:pPr>
    <w:rPr>
      <w:sz w:val="28"/>
      <w:szCs w:val="28"/>
    </w:rPr>
  </w:style>
  <w:style w:type="paragraph" w:customStyle="1" w:styleId="1">
    <w:name w:val="Основной текст1"/>
    <w:basedOn w:val="a"/>
    <w:rsid w:val="00213653"/>
    <w:pPr>
      <w:shd w:val="clear" w:color="auto" w:fill="FFFFFF"/>
      <w:jc w:val="both"/>
    </w:pPr>
    <w:rPr>
      <w:color w:val="000000"/>
      <w:sz w:val="20"/>
      <w:szCs w:val="20"/>
    </w:rPr>
  </w:style>
  <w:style w:type="paragraph" w:customStyle="1" w:styleId="ConsTitle">
    <w:name w:val="ConsTitle"/>
    <w:rsid w:val="002136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1365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D4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97F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7F97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B91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877C08"/>
    <w:rPr>
      <w:rFonts w:ascii="Arial" w:hAnsi="Arial" w:cs="Arial"/>
      <w:b/>
      <w:bCs/>
      <w:sz w:val="26"/>
      <w:szCs w:val="26"/>
    </w:rPr>
  </w:style>
  <w:style w:type="table" w:styleId="aa">
    <w:name w:val="Table Grid"/>
    <w:basedOn w:val="a1"/>
    <w:rsid w:val="00EB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0FF3"/>
    <w:pPr>
      <w:ind w:left="720"/>
      <w:contextualSpacing/>
    </w:pPr>
  </w:style>
  <w:style w:type="paragraph" w:styleId="ac">
    <w:name w:val="footer"/>
    <w:basedOn w:val="a"/>
    <w:link w:val="ad"/>
    <w:rsid w:val="00521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21B0D"/>
    <w:rPr>
      <w:sz w:val="24"/>
      <w:szCs w:val="24"/>
    </w:rPr>
  </w:style>
  <w:style w:type="paragraph" w:customStyle="1" w:styleId="ConsPlusTitle">
    <w:name w:val="ConsPlusTitle"/>
    <w:uiPriority w:val="99"/>
    <w:rsid w:val="001746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652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27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700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C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653"/>
    <w:rPr>
      <w:color w:val="109030"/>
      <w:u w:val="single"/>
    </w:rPr>
  </w:style>
  <w:style w:type="paragraph" w:styleId="a4">
    <w:name w:val="Normal (Web)"/>
    <w:basedOn w:val="a"/>
    <w:uiPriority w:val="99"/>
    <w:rsid w:val="00213653"/>
    <w:pPr>
      <w:spacing w:before="100" w:beforeAutospacing="1" w:after="100" w:afterAutospacing="1"/>
    </w:pPr>
    <w:rPr>
      <w:sz w:val="18"/>
      <w:szCs w:val="18"/>
    </w:rPr>
  </w:style>
  <w:style w:type="paragraph" w:styleId="a5">
    <w:name w:val="Body Text"/>
    <w:basedOn w:val="a"/>
    <w:rsid w:val="00213653"/>
    <w:pPr>
      <w:jc w:val="both"/>
    </w:pPr>
    <w:rPr>
      <w:sz w:val="26"/>
    </w:rPr>
  </w:style>
  <w:style w:type="paragraph" w:styleId="2">
    <w:name w:val="Body Text 2"/>
    <w:basedOn w:val="a"/>
    <w:rsid w:val="00213653"/>
    <w:rPr>
      <w:sz w:val="26"/>
    </w:rPr>
  </w:style>
  <w:style w:type="paragraph" w:styleId="31">
    <w:name w:val="Body Text Indent 3"/>
    <w:basedOn w:val="a"/>
    <w:rsid w:val="00213653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213653"/>
    <w:pPr>
      <w:tabs>
        <w:tab w:val="left" w:pos="10205"/>
      </w:tabs>
      <w:ind w:left="-180" w:right="-55" w:firstLine="900"/>
      <w:jc w:val="both"/>
    </w:pPr>
    <w:rPr>
      <w:sz w:val="28"/>
      <w:szCs w:val="28"/>
    </w:rPr>
  </w:style>
  <w:style w:type="paragraph" w:customStyle="1" w:styleId="1">
    <w:name w:val="Основной текст1"/>
    <w:basedOn w:val="a"/>
    <w:rsid w:val="00213653"/>
    <w:pPr>
      <w:shd w:val="clear" w:color="auto" w:fill="FFFFFF"/>
      <w:jc w:val="both"/>
    </w:pPr>
    <w:rPr>
      <w:color w:val="000000"/>
      <w:sz w:val="20"/>
      <w:szCs w:val="20"/>
    </w:rPr>
  </w:style>
  <w:style w:type="paragraph" w:customStyle="1" w:styleId="ConsTitle">
    <w:name w:val="ConsTitle"/>
    <w:rsid w:val="002136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1365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D4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E97F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7F97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B9125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rsid w:val="00877C08"/>
    <w:rPr>
      <w:rFonts w:ascii="Arial" w:hAnsi="Arial" w:cs="Arial"/>
      <w:b/>
      <w:bCs/>
      <w:sz w:val="26"/>
      <w:szCs w:val="26"/>
    </w:rPr>
  </w:style>
  <w:style w:type="table" w:styleId="aa">
    <w:name w:val="Table Grid"/>
    <w:basedOn w:val="a1"/>
    <w:rsid w:val="00EB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0FF3"/>
    <w:pPr>
      <w:ind w:left="720"/>
      <w:contextualSpacing/>
    </w:pPr>
  </w:style>
  <w:style w:type="paragraph" w:styleId="ac">
    <w:name w:val="footer"/>
    <w:basedOn w:val="a"/>
    <w:link w:val="ad"/>
    <w:rsid w:val="00521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21B0D"/>
    <w:rPr>
      <w:sz w:val="24"/>
      <w:szCs w:val="24"/>
    </w:rPr>
  </w:style>
  <w:style w:type="paragraph" w:customStyle="1" w:styleId="ConsPlusTitle">
    <w:name w:val="ConsPlusTitle"/>
    <w:uiPriority w:val="99"/>
    <w:rsid w:val="001746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652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27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700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71B1-DEED-46F9-8F3B-9DD2524A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результате проведения мониторинга, эксперты выдвинули ряд предложения для улучшения работы Росреестра:</vt:lpstr>
    </vt:vector>
  </TitlesOfParts>
  <Company>Организация</Company>
  <LinksUpToDate>false</LinksUpToDate>
  <CharactersWithSpaces>11220</CharactersWithSpaces>
  <SharedDoc>false</SharedDoc>
  <HLinks>
    <vt:vector size="66" baseType="variant"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>http://zags.kemobl.ru/sp_org.jsp?page=1&amp;org=3153</vt:lpwstr>
      </vt:variant>
      <vt:variant>
        <vt:lpwstr/>
      </vt:variant>
      <vt:variant>
        <vt:i4>2818085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consultantplus://offline/main?base=LAW;n=15443;fld=134</vt:lpwstr>
      </vt:variant>
      <vt:variant>
        <vt:lpwstr/>
      </vt:variant>
      <vt:variant>
        <vt:i4>2818085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consultantplus://offline/main?base=LAW;n=15443;fld=134</vt:lpwstr>
      </vt:variant>
      <vt:variant>
        <vt:lpwstr/>
      </vt:variant>
      <vt:variant>
        <vt:i4>2818085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consultantplus://offline/main?base=LAW;n=15443;fld=134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consultantplus://offline/ref=E3BE8E1248B92FE1F6E745F1A8918189C20E552B8AAC7D4C83A1102787EB6E9B5A182B60ADL6y2C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consultantplus://offline/ref=E3BE8E1248B92FE1F6E745F1A8918189C20E552B8AAC7D4C83A1102787EB6E9B5A182B6EA9L6y7C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consultantplus://offline/ref=E3BE8E1248B92FE1F6E745F1A8918189C60555278AA520468BF81C2580E4318C5D512769AE66C2L5yEC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http://www.kuzbass-zags.ru/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consultantplus://offline/ref=7CF0B2B3AADAA44E43F71448417D0CCC0263A3B55FF38409BD09C41D809B5DC5EF29B6C690B0CB52UBT5D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consultantplus://offline/ref=E3BE8E1248B92FE1F6E745F1A8918189C20E542A89AA7D4C83A1102787EB6E9B5A182B68AE66C658LDyBC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результате проведения мониторинга, эксперты выдвинули ряд предложения для улучшения работы Росреестра:</dc:title>
  <dc:creator>МО.Концедалова</dc:creator>
  <cp:lastModifiedBy>User</cp:lastModifiedBy>
  <cp:revision>6</cp:revision>
  <cp:lastPrinted>2017-07-16T11:35:00Z</cp:lastPrinted>
  <dcterms:created xsi:type="dcterms:W3CDTF">2018-04-04T03:15:00Z</dcterms:created>
  <dcterms:modified xsi:type="dcterms:W3CDTF">2018-04-04T05:06:00Z</dcterms:modified>
</cp:coreProperties>
</file>